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06CFE6" w14:textId="77777777" w:rsidR="00A806B9" w:rsidRDefault="00A806B9">
      <w:pPr>
        <w:spacing w:after="200"/>
      </w:pPr>
    </w:p>
    <w:p w14:paraId="03627D48" w14:textId="77777777" w:rsidR="00A806B9" w:rsidRDefault="00AD6AB9">
      <w:r>
        <w:rPr>
          <w:rFonts w:ascii="Calibri" w:eastAsia="Calibri" w:hAnsi="Calibri" w:cs="Calibri"/>
          <w:sz w:val="24"/>
          <w:szCs w:val="24"/>
        </w:rPr>
        <w:t>Run Ukraine розпочинає збір заявок  н</w:t>
      </w:r>
      <w:r w:rsidR="0052619E">
        <w:rPr>
          <w:rFonts w:ascii="Calibri" w:eastAsia="Calibri" w:hAnsi="Calibri" w:cs="Calibri"/>
          <w:sz w:val="24"/>
          <w:szCs w:val="24"/>
        </w:rPr>
        <w:t xml:space="preserve">а участь у </w:t>
      </w:r>
      <w:r w:rsidR="0052619E">
        <w:rPr>
          <w:rFonts w:ascii="Calibri" w:eastAsia="Calibri" w:hAnsi="Calibri" w:cs="Calibri"/>
          <w:sz w:val="24"/>
          <w:szCs w:val="24"/>
          <w:lang w:val="uk-UA"/>
        </w:rPr>
        <w:t>Фандрайзинг марафон</w:t>
      </w:r>
      <w:r>
        <w:rPr>
          <w:rFonts w:ascii="Calibri" w:eastAsia="Calibri" w:hAnsi="Calibri" w:cs="Calibri"/>
          <w:sz w:val="24"/>
          <w:szCs w:val="24"/>
        </w:rPr>
        <w:t xml:space="preserve">. </w:t>
      </w:r>
      <w:r w:rsidR="0052619E">
        <w:rPr>
          <w:rFonts w:ascii="Calibri" w:eastAsia="Calibri" w:hAnsi="Calibri" w:cs="Calibri"/>
          <w:sz w:val="24"/>
          <w:szCs w:val="24"/>
          <w:highlight w:val="white"/>
        </w:rPr>
        <w:t>«Фандрайзинг марафон</w:t>
      </w:r>
      <w:r>
        <w:rPr>
          <w:rFonts w:ascii="Calibri" w:eastAsia="Calibri" w:hAnsi="Calibri" w:cs="Calibri"/>
          <w:sz w:val="24"/>
          <w:szCs w:val="24"/>
          <w:highlight w:val="white"/>
        </w:rPr>
        <w:t xml:space="preserve"> - 2016. Осінь»  відбудеться в рамка</w:t>
      </w:r>
      <w:r w:rsidR="0052619E">
        <w:rPr>
          <w:rFonts w:ascii="Calibri" w:eastAsia="Calibri" w:hAnsi="Calibri" w:cs="Calibri"/>
          <w:sz w:val="24"/>
          <w:szCs w:val="24"/>
          <w:highlight w:val="white"/>
        </w:rPr>
        <w:t xml:space="preserve">х </w:t>
      </w:r>
      <w:r w:rsidR="0052619E">
        <w:rPr>
          <w:rFonts w:ascii="Calibri" w:eastAsia="Calibri" w:hAnsi="Calibri" w:cs="Calibri"/>
          <w:sz w:val="24"/>
          <w:szCs w:val="24"/>
          <w:highlight w:val="white"/>
          <w:lang w:val="en-US"/>
        </w:rPr>
        <w:t>Wizz Air Kyiv City Marathon</w:t>
      </w:r>
      <w:r>
        <w:rPr>
          <w:rFonts w:ascii="Calibri" w:eastAsia="Calibri" w:hAnsi="Calibri" w:cs="Calibri"/>
          <w:sz w:val="24"/>
          <w:szCs w:val="24"/>
          <w:highlight w:val="white"/>
        </w:rPr>
        <w:t xml:space="preserve"> 2016.</w:t>
      </w:r>
    </w:p>
    <w:p w14:paraId="746CD4A5" w14:textId="1E6E6FF1" w:rsidR="00A806B9" w:rsidRDefault="00AD6AB9">
      <w:r>
        <w:rPr>
          <w:rFonts w:ascii="Calibri" w:eastAsia="Calibri" w:hAnsi="Calibri" w:cs="Calibri"/>
          <w:sz w:val="24"/>
          <w:szCs w:val="24"/>
          <w:highlight w:val="white"/>
        </w:rPr>
        <w:t xml:space="preserve">Прийом заявок триватиме до </w:t>
      </w:r>
      <w:r w:rsidR="00ED34FC">
        <w:rPr>
          <w:rFonts w:ascii="Calibri" w:eastAsia="Calibri" w:hAnsi="Calibri" w:cs="Calibri"/>
          <w:sz w:val="24"/>
          <w:szCs w:val="24"/>
          <w:highlight w:val="yellow"/>
        </w:rPr>
        <w:t>08</w:t>
      </w:r>
      <w:r w:rsidR="0052619E">
        <w:rPr>
          <w:rFonts w:ascii="Calibri" w:eastAsia="Calibri" w:hAnsi="Calibri" w:cs="Calibri"/>
          <w:sz w:val="24"/>
          <w:szCs w:val="24"/>
          <w:highlight w:val="yellow"/>
        </w:rPr>
        <w:t>.08</w:t>
      </w:r>
      <w:r>
        <w:rPr>
          <w:rFonts w:ascii="Calibri" w:eastAsia="Calibri" w:hAnsi="Calibri" w:cs="Calibri"/>
          <w:sz w:val="24"/>
          <w:szCs w:val="24"/>
          <w:highlight w:val="yellow"/>
        </w:rPr>
        <w:t>.2016.</w:t>
      </w:r>
    </w:p>
    <w:p w14:paraId="0E26C591" w14:textId="77777777" w:rsidR="00A806B9" w:rsidRDefault="00AD6AB9">
      <w:r>
        <w:rPr>
          <w:rFonts w:ascii="Calibri" w:eastAsia="Calibri" w:hAnsi="Calibri" w:cs="Calibri"/>
          <w:sz w:val="24"/>
          <w:szCs w:val="24"/>
          <w:highlight w:val="white"/>
        </w:rPr>
        <w:t>Детальні умови див. на 7-8 сторінці цієї анкети.</w:t>
      </w:r>
    </w:p>
    <w:p w14:paraId="0075F677" w14:textId="77777777" w:rsidR="00A806B9" w:rsidRDefault="00A806B9">
      <w:pPr>
        <w:spacing w:after="200"/>
      </w:pPr>
    </w:p>
    <w:p w14:paraId="487CDBD7" w14:textId="77777777" w:rsidR="00A806B9" w:rsidRDefault="00214B40">
      <w:pPr>
        <w:tabs>
          <w:tab w:val="center" w:pos="7699"/>
          <w:tab w:val="left" w:pos="14670"/>
        </w:tabs>
        <w:spacing w:after="200"/>
      </w:pPr>
      <w:hyperlink r:id="rId7" w:anchor="tabs-3"/>
    </w:p>
    <w:p w14:paraId="790AB22D" w14:textId="77777777" w:rsidR="00A806B9" w:rsidRDefault="00AD6AB9">
      <w:pPr>
        <w:spacing w:after="200"/>
        <w:jc w:val="center"/>
      </w:pPr>
      <w:r>
        <w:rPr>
          <w:rFonts w:ascii="Arial Narrow" w:eastAsia="Arial Narrow" w:hAnsi="Arial Narrow" w:cs="Arial Narrow"/>
          <w:sz w:val="28"/>
          <w:szCs w:val="28"/>
        </w:rPr>
        <w:t xml:space="preserve">Для проходження процедури  експрес-акредитації, дайте вичерпні  відповіді на запитання у цьому Формулярі організації таким чином, щоб  приймаючи рішення про часткову акредитацію, ми розуміли характер діяльності, масштаб та мотивацію вашої організації збирати благодійні кошти за допомогою інструменту </w:t>
      </w:r>
      <w:hyperlink r:id="rId8">
        <w:r>
          <w:rPr>
            <w:rFonts w:ascii="Arial Narrow" w:eastAsia="Arial Narrow" w:hAnsi="Arial Narrow" w:cs="Arial Narrow"/>
            <w:color w:val="0000FF"/>
            <w:sz w:val="28"/>
            <w:szCs w:val="28"/>
            <w:u w:val="single"/>
          </w:rPr>
          <w:t>ubb.org.ua</w:t>
        </w:r>
      </w:hyperlink>
      <w:r>
        <w:rPr>
          <w:rFonts w:ascii="Arial Narrow" w:eastAsia="Arial Narrow" w:hAnsi="Arial Narrow" w:cs="Arial Narrow"/>
          <w:sz w:val="28"/>
          <w:szCs w:val="28"/>
        </w:rPr>
        <w:t xml:space="preserve"> на період проведення </w:t>
      </w:r>
    </w:p>
    <w:p w14:paraId="2A62634E" w14:textId="77777777" w:rsidR="00A806B9" w:rsidRDefault="0052619E">
      <w:pPr>
        <w:spacing w:after="200"/>
        <w:jc w:val="center"/>
      </w:pPr>
      <w:r>
        <w:rPr>
          <w:rFonts w:ascii="Arial Narrow" w:eastAsia="Arial Narrow" w:hAnsi="Arial Narrow" w:cs="Arial Narrow"/>
          <w:sz w:val="28"/>
          <w:szCs w:val="28"/>
        </w:rPr>
        <w:t xml:space="preserve">Київського міжнародного </w:t>
      </w:r>
      <w:r w:rsidR="00AD6AB9">
        <w:rPr>
          <w:rFonts w:ascii="Arial Narrow" w:eastAsia="Arial Narrow" w:hAnsi="Arial Narrow" w:cs="Arial Narrow"/>
          <w:sz w:val="28"/>
          <w:szCs w:val="28"/>
        </w:rPr>
        <w:t>марафону</w:t>
      </w:r>
      <w:r>
        <w:rPr>
          <w:rFonts w:ascii="Arial Narrow" w:eastAsia="Arial Narrow" w:hAnsi="Arial Narrow" w:cs="Arial Narrow"/>
          <w:sz w:val="28"/>
          <w:szCs w:val="28"/>
        </w:rPr>
        <w:t xml:space="preserve"> «Wizz Air Kyiv City Marathon</w:t>
      </w:r>
      <w:r w:rsidR="00AD6AB9">
        <w:rPr>
          <w:rFonts w:ascii="Arial Narrow" w:eastAsia="Arial Narrow" w:hAnsi="Arial Narrow" w:cs="Arial Narrow"/>
          <w:sz w:val="28"/>
          <w:szCs w:val="28"/>
        </w:rPr>
        <w:t xml:space="preserve"> 2016»</w:t>
      </w:r>
    </w:p>
    <w:p w14:paraId="1B888406" w14:textId="77777777" w:rsidR="00A806B9" w:rsidRDefault="00AD6AB9">
      <w:pPr>
        <w:tabs>
          <w:tab w:val="center" w:pos="7699"/>
          <w:tab w:val="left" w:pos="14670"/>
        </w:tabs>
        <w:spacing w:after="200"/>
      </w:pPr>
      <w:bookmarkStart w:id="0" w:name="h.gjdgxs" w:colFirst="0" w:colLast="0"/>
      <w:bookmarkEnd w:id="0"/>
      <w:r>
        <w:rPr>
          <w:rFonts w:ascii="Arial Narrow" w:eastAsia="Arial Narrow" w:hAnsi="Arial Narrow" w:cs="Arial Narrow"/>
          <w:i/>
          <w:sz w:val="28"/>
          <w:szCs w:val="28"/>
        </w:rPr>
        <w:t xml:space="preserve">Ознайомитися з правила роботи Української Біржі Благодійності можна тут: </w:t>
      </w:r>
      <w:hyperlink r:id="rId9" w:anchor="tabs-3">
        <w:r>
          <w:rPr>
            <w:rFonts w:ascii="Arial Narrow" w:eastAsia="Arial Narrow" w:hAnsi="Arial Narrow" w:cs="Arial Narrow"/>
            <w:i/>
            <w:color w:val="0000FF"/>
            <w:sz w:val="28"/>
            <w:szCs w:val="28"/>
            <w:u w:val="single"/>
          </w:rPr>
          <w:t>https://ubb.org.ua/ru/about_us/#tabs-3</w:t>
        </w:r>
      </w:hyperlink>
    </w:p>
    <w:p w14:paraId="5F3DA81B" w14:textId="77777777" w:rsidR="00A806B9" w:rsidRDefault="00A806B9">
      <w:pPr>
        <w:jc w:val="center"/>
      </w:pPr>
    </w:p>
    <w:p w14:paraId="5B66EA0D" w14:textId="402E0D7F" w:rsidR="00A806B9" w:rsidRDefault="00856F9D">
      <w:pPr>
        <w:jc w:val="center"/>
      </w:pPr>
      <w:r>
        <w:rPr>
          <w:sz w:val="28"/>
          <w:szCs w:val="28"/>
          <w:highlight w:val="white"/>
        </w:rPr>
        <w:t xml:space="preserve">Заявка на участь у </w:t>
      </w:r>
      <w:r>
        <w:rPr>
          <w:sz w:val="28"/>
          <w:szCs w:val="28"/>
          <w:highlight w:val="white"/>
          <w:lang w:val="uk-UA"/>
        </w:rPr>
        <w:t>Фандрайзинг</w:t>
      </w:r>
      <w:r w:rsidR="00AD6AB9">
        <w:rPr>
          <w:sz w:val="28"/>
          <w:szCs w:val="28"/>
          <w:highlight w:val="white"/>
        </w:rPr>
        <w:t xml:space="preserve"> марафоні, який</w:t>
      </w:r>
      <w:r>
        <w:rPr>
          <w:sz w:val="28"/>
          <w:szCs w:val="28"/>
          <w:highlight w:val="white"/>
        </w:rPr>
        <w:t xml:space="preserve"> пройде в рамках «Wizz Air Kyiv City </w:t>
      </w:r>
      <w:r w:rsidR="00AD6AB9">
        <w:rPr>
          <w:sz w:val="28"/>
          <w:szCs w:val="28"/>
          <w:highlight w:val="white"/>
        </w:rPr>
        <w:t xml:space="preserve"> Marathon 2016» </w:t>
      </w:r>
    </w:p>
    <w:p w14:paraId="162DD130" w14:textId="77777777" w:rsidR="00A806B9" w:rsidRDefault="00A806B9">
      <w:pPr>
        <w:spacing w:after="200"/>
        <w:jc w:val="center"/>
      </w:pPr>
    </w:p>
    <w:tbl>
      <w:tblPr>
        <w:tblStyle w:val="a5"/>
        <w:tblW w:w="153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10875"/>
      </w:tblGrid>
      <w:tr w:rsidR="00A806B9" w14:paraId="0291BB83" w14:textId="77777777">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ED774" w14:textId="77777777" w:rsidR="00A806B9" w:rsidRDefault="00AD6AB9">
            <w:pPr>
              <w:ind w:left="140" w:right="140"/>
            </w:pPr>
            <w:r>
              <w:rPr>
                <w:highlight w:val="white"/>
              </w:rPr>
              <w:t>Офіційна назва організації</w:t>
            </w:r>
          </w:p>
        </w:tc>
        <w:tc>
          <w:tcPr>
            <w:tcW w:w="108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5C861D" w14:textId="77777777" w:rsidR="00A806B9" w:rsidRDefault="00AD6AB9">
            <w:pPr>
              <w:ind w:left="140" w:right="140"/>
            </w:pPr>
            <w:r>
              <w:rPr>
                <w:highlight w:val="white"/>
              </w:rPr>
              <w:t xml:space="preserve"> </w:t>
            </w:r>
          </w:p>
        </w:tc>
      </w:tr>
      <w:tr w:rsidR="00A806B9" w14:paraId="72C790B7" w14:textId="77777777">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D3542D" w14:textId="77777777" w:rsidR="00A806B9" w:rsidRDefault="00AD6AB9">
            <w:pPr>
              <w:ind w:left="140" w:right="140"/>
            </w:pPr>
            <w:r>
              <w:rPr>
                <w:highlight w:val="white"/>
              </w:rPr>
              <w:t>Напрямки діяльності</w:t>
            </w:r>
          </w:p>
        </w:tc>
        <w:tc>
          <w:tcPr>
            <w:tcW w:w="10875" w:type="dxa"/>
            <w:tcBorders>
              <w:bottom w:val="single" w:sz="8" w:space="0" w:color="000000"/>
              <w:right w:val="single" w:sz="8" w:space="0" w:color="000000"/>
            </w:tcBorders>
            <w:tcMar>
              <w:top w:w="100" w:type="dxa"/>
              <w:left w:w="100" w:type="dxa"/>
              <w:bottom w:w="100" w:type="dxa"/>
              <w:right w:w="100" w:type="dxa"/>
            </w:tcMar>
          </w:tcPr>
          <w:p w14:paraId="6551160B" w14:textId="77777777" w:rsidR="00A806B9" w:rsidRDefault="00AD6AB9">
            <w:pPr>
              <w:ind w:left="140" w:right="140"/>
            </w:pPr>
            <w:r>
              <w:rPr>
                <w:highlight w:val="white"/>
              </w:rPr>
              <w:t xml:space="preserve"> </w:t>
            </w:r>
          </w:p>
        </w:tc>
      </w:tr>
      <w:tr w:rsidR="00A806B9" w14:paraId="6CE893B1" w14:textId="77777777">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07ABD2" w14:textId="77777777" w:rsidR="00A806B9" w:rsidRDefault="00AD6AB9">
            <w:pPr>
              <w:ind w:left="140" w:right="140"/>
            </w:pPr>
            <w:r>
              <w:rPr>
                <w:highlight w:val="white"/>
              </w:rPr>
              <w:t>Проект, на який буде здійснюватися збір коштів в рамках KHM2016 (назва, специфіка, детальний опис)</w:t>
            </w:r>
          </w:p>
        </w:tc>
        <w:tc>
          <w:tcPr>
            <w:tcW w:w="10875" w:type="dxa"/>
            <w:tcBorders>
              <w:bottom w:val="single" w:sz="8" w:space="0" w:color="000000"/>
              <w:right w:val="single" w:sz="8" w:space="0" w:color="000000"/>
            </w:tcBorders>
            <w:tcMar>
              <w:top w:w="100" w:type="dxa"/>
              <w:left w:w="100" w:type="dxa"/>
              <w:bottom w:w="100" w:type="dxa"/>
              <w:right w:w="100" w:type="dxa"/>
            </w:tcMar>
          </w:tcPr>
          <w:p w14:paraId="5A57947E" w14:textId="77777777" w:rsidR="00A806B9" w:rsidRDefault="00AD6AB9">
            <w:pPr>
              <w:ind w:left="140" w:right="140"/>
            </w:pPr>
            <w:r>
              <w:rPr>
                <w:highlight w:val="white"/>
              </w:rPr>
              <w:t xml:space="preserve"> </w:t>
            </w:r>
          </w:p>
        </w:tc>
      </w:tr>
      <w:tr w:rsidR="00A806B9" w14:paraId="18BB17C1" w14:textId="77777777">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76D90D" w14:textId="77777777" w:rsidR="00A806B9" w:rsidRDefault="00AD6AB9">
            <w:pPr>
              <w:ind w:left="140" w:right="140"/>
            </w:pPr>
            <w:r>
              <w:rPr>
                <w:highlight w:val="white"/>
              </w:rPr>
              <w:t>Сайт організації</w:t>
            </w:r>
          </w:p>
        </w:tc>
        <w:tc>
          <w:tcPr>
            <w:tcW w:w="10875" w:type="dxa"/>
            <w:tcBorders>
              <w:bottom w:val="single" w:sz="8" w:space="0" w:color="000000"/>
              <w:right w:val="single" w:sz="8" w:space="0" w:color="000000"/>
            </w:tcBorders>
            <w:tcMar>
              <w:top w:w="100" w:type="dxa"/>
              <w:left w:w="100" w:type="dxa"/>
              <w:bottom w:w="100" w:type="dxa"/>
              <w:right w:w="100" w:type="dxa"/>
            </w:tcMar>
          </w:tcPr>
          <w:p w14:paraId="377182FE" w14:textId="77777777" w:rsidR="00A806B9" w:rsidRDefault="00AD6AB9">
            <w:pPr>
              <w:ind w:left="140" w:right="140"/>
            </w:pPr>
            <w:r>
              <w:rPr>
                <w:highlight w:val="white"/>
              </w:rPr>
              <w:t xml:space="preserve"> </w:t>
            </w:r>
          </w:p>
        </w:tc>
      </w:tr>
      <w:tr w:rsidR="00A806B9" w14:paraId="05C2E6B7" w14:textId="77777777">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8AF38B" w14:textId="77777777" w:rsidR="00A806B9" w:rsidRDefault="00AD6AB9">
            <w:pPr>
              <w:ind w:left="140" w:right="140"/>
            </w:pPr>
            <w:r>
              <w:rPr>
                <w:highlight w:val="white"/>
              </w:rPr>
              <w:t>Контактна особа для зворотного зв’язку:</w:t>
            </w:r>
          </w:p>
        </w:tc>
        <w:tc>
          <w:tcPr>
            <w:tcW w:w="10875" w:type="dxa"/>
            <w:tcBorders>
              <w:bottom w:val="single" w:sz="8" w:space="0" w:color="000000"/>
              <w:right w:val="single" w:sz="8" w:space="0" w:color="000000"/>
            </w:tcBorders>
            <w:tcMar>
              <w:top w:w="100" w:type="dxa"/>
              <w:left w:w="100" w:type="dxa"/>
              <w:bottom w:w="100" w:type="dxa"/>
              <w:right w:w="100" w:type="dxa"/>
            </w:tcMar>
          </w:tcPr>
          <w:p w14:paraId="59AE10AF" w14:textId="77777777" w:rsidR="00A806B9" w:rsidRDefault="00AD6AB9">
            <w:pPr>
              <w:ind w:left="140" w:right="140"/>
            </w:pPr>
            <w:r>
              <w:rPr>
                <w:highlight w:val="white"/>
              </w:rPr>
              <w:t xml:space="preserve"> </w:t>
            </w:r>
          </w:p>
        </w:tc>
      </w:tr>
      <w:tr w:rsidR="00A806B9" w14:paraId="2E224598" w14:textId="77777777">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19A57E" w14:textId="77777777" w:rsidR="00A806B9" w:rsidRDefault="00AD6AB9">
            <w:pPr>
              <w:ind w:left="140" w:right="140"/>
            </w:pPr>
            <w:r>
              <w:rPr>
                <w:highlight w:val="white"/>
              </w:rPr>
              <w:t>Кого з фандрайзерів планується залучити (просимо додатково вказати чи вже є попередня згода)</w:t>
            </w:r>
          </w:p>
        </w:tc>
        <w:tc>
          <w:tcPr>
            <w:tcW w:w="10875" w:type="dxa"/>
            <w:tcBorders>
              <w:bottom w:val="single" w:sz="8" w:space="0" w:color="000000"/>
              <w:right w:val="single" w:sz="8" w:space="0" w:color="000000"/>
            </w:tcBorders>
            <w:tcMar>
              <w:top w:w="100" w:type="dxa"/>
              <w:left w:w="100" w:type="dxa"/>
              <w:bottom w:w="100" w:type="dxa"/>
              <w:right w:w="100" w:type="dxa"/>
            </w:tcMar>
          </w:tcPr>
          <w:p w14:paraId="6FEE9049" w14:textId="77777777" w:rsidR="00A806B9" w:rsidRDefault="00A806B9">
            <w:pPr>
              <w:ind w:left="140" w:right="140"/>
            </w:pPr>
          </w:p>
        </w:tc>
      </w:tr>
    </w:tbl>
    <w:p w14:paraId="73D4A278" w14:textId="77777777" w:rsidR="00A806B9" w:rsidRDefault="00AD6AB9">
      <w:pPr>
        <w:spacing w:after="200"/>
      </w:pPr>
      <w:r>
        <w:rPr>
          <w:rFonts w:ascii="Arial Narrow" w:eastAsia="Arial Narrow" w:hAnsi="Arial Narrow" w:cs="Arial Narrow"/>
        </w:rPr>
        <w:t xml:space="preserve">Заповнену Форму  надішліть  електронним листом на </w:t>
      </w:r>
      <w:hyperlink r:id="rId10">
        <w:r>
          <w:rPr>
            <w:rFonts w:ascii="Arial Narrow" w:eastAsia="Arial Narrow" w:hAnsi="Arial Narrow" w:cs="Arial Narrow"/>
            <w:color w:val="0000FF"/>
            <w:u w:val="single"/>
          </w:rPr>
          <w:t>operator@ubb.org.ua</w:t>
        </w:r>
      </w:hyperlink>
      <w:r>
        <w:rPr>
          <w:rFonts w:ascii="Arial Narrow" w:eastAsia="Arial Narrow" w:hAnsi="Arial Narrow" w:cs="Arial Narrow"/>
        </w:rPr>
        <w:t xml:space="preserve">. </w:t>
      </w:r>
    </w:p>
    <w:p w14:paraId="3F69D605" w14:textId="77777777" w:rsidR="00A806B9" w:rsidRDefault="00A806B9">
      <w:pPr>
        <w:spacing w:after="200"/>
        <w:jc w:val="center"/>
      </w:pPr>
    </w:p>
    <w:p w14:paraId="5A44648B" w14:textId="77777777" w:rsidR="00A806B9" w:rsidRDefault="00A806B9">
      <w:pPr>
        <w:spacing w:after="200"/>
        <w:jc w:val="center"/>
      </w:pPr>
    </w:p>
    <w:p w14:paraId="0CD20376" w14:textId="77777777" w:rsidR="00A806B9" w:rsidRDefault="00A806B9">
      <w:pPr>
        <w:spacing w:after="200"/>
        <w:jc w:val="center"/>
      </w:pPr>
    </w:p>
    <w:p w14:paraId="6FDB8CF9" w14:textId="77777777" w:rsidR="00A806B9" w:rsidRDefault="00A806B9">
      <w:pPr>
        <w:spacing w:after="200"/>
        <w:jc w:val="center"/>
      </w:pPr>
    </w:p>
    <w:p w14:paraId="54BC14C2" w14:textId="77777777" w:rsidR="00A806B9" w:rsidRDefault="00A806B9">
      <w:pPr>
        <w:jc w:val="center"/>
      </w:pPr>
    </w:p>
    <w:p w14:paraId="4E752A52" w14:textId="77777777" w:rsidR="00A806B9" w:rsidRDefault="00A806B9">
      <w:pPr>
        <w:jc w:val="center"/>
      </w:pPr>
    </w:p>
    <w:p w14:paraId="7FE56F71" w14:textId="77777777" w:rsidR="00A806B9" w:rsidRDefault="00A806B9">
      <w:pPr>
        <w:jc w:val="center"/>
      </w:pPr>
    </w:p>
    <w:p w14:paraId="1FF13239" w14:textId="77777777" w:rsidR="00A806B9" w:rsidRDefault="00A806B9">
      <w:pPr>
        <w:jc w:val="center"/>
      </w:pPr>
    </w:p>
    <w:p w14:paraId="0320650A" w14:textId="5FA8A472" w:rsidR="00A806B9" w:rsidRDefault="00856F9D">
      <w:pPr>
        <w:jc w:val="center"/>
      </w:pPr>
      <w:r>
        <w:rPr>
          <w:sz w:val="28"/>
          <w:szCs w:val="28"/>
          <w:highlight w:val="white"/>
        </w:rPr>
        <w:lastRenderedPageBreak/>
        <w:t>Заявка на участь у Фандрайзинг</w:t>
      </w:r>
      <w:r w:rsidR="00AD6AB9">
        <w:rPr>
          <w:sz w:val="28"/>
          <w:szCs w:val="28"/>
          <w:highlight w:val="white"/>
        </w:rPr>
        <w:t xml:space="preserve"> марафоні, який пройде </w:t>
      </w:r>
      <w:r>
        <w:rPr>
          <w:sz w:val="28"/>
          <w:szCs w:val="28"/>
          <w:highlight w:val="white"/>
        </w:rPr>
        <w:t>в рамках «</w:t>
      </w:r>
      <w:r>
        <w:rPr>
          <w:sz w:val="28"/>
          <w:szCs w:val="28"/>
          <w:highlight w:val="white"/>
          <w:lang w:val="en-US"/>
        </w:rPr>
        <w:t xml:space="preserve">Wizz Air Kyiv City </w:t>
      </w:r>
      <w:r w:rsidR="00AD6AB9">
        <w:rPr>
          <w:sz w:val="28"/>
          <w:szCs w:val="28"/>
          <w:highlight w:val="white"/>
        </w:rPr>
        <w:t xml:space="preserve">Marathon 2016» </w:t>
      </w:r>
    </w:p>
    <w:p w14:paraId="0CD0EA2E" w14:textId="77777777" w:rsidR="00A806B9" w:rsidRDefault="00AD6AB9">
      <w:pPr>
        <w:jc w:val="center"/>
      </w:pPr>
      <w:r>
        <w:rPr>
          <w:sz w:val="28"/>
          <w:szCs w:val="28"/>
          <w:highlight w:val="white"/>
        </w:rPr>
        <w:t xml:space="preserve">(Заповнюється, </w:t>
      </w:r>
      <w:r>
        <w:rPr>
          <w:b/>
          <w:sz w:val="28"/>
          <w:szCs w:val="28"/>
          <w:highlight w:val="white"/>
        </w:rPr>
        <w:t>якщо ваша організація ще не зареєстрована на УББ</w:t>
      </w:r>
      <w:r>
        <w:rPr>
          <w:sz w:val="28"/>
          <w:szCs w:val="28"/>
          <w:highlight w:val="white"/>
        </w:rPr>
        <w:t>)</w:t>
      </w:r>
    </w:p>
    <w:tbl>
      <w:tblPr>
        <w:tblStyle w:val="a6"/>
        <w:tblW w:w="159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3675"/>
        <w:gridCol w:w="2880"/>
        <w:gridCol w:w="360"/>
        <w:gridCol w:w="8235"/>
      </w:tblGrid>
      <w:tr w:rsidR="00A806B9" w14:paraId="2C671ADD" w14:textId="77777777">
        <w:tc>
          <w:tcPr>
            <w:tcW w:w="825" w:type="dxa"/>
          </w:tcPr>
          <w:p w14:paraId="45B4AD5F" w14:textId="77777777" w:rsidR="00A806B9" w:rsidRDefault="00A806B9">
            <w:pPr>
              <w:spacing w:line="240" w:lineRule="auto"/>
            </w:pPr>
          </w:p>
          <w:p w14:paraId="3F6BEAFF" w14:textId="77777777" w:rsidR="00A806B9" w:rsidRDefault="00A806B9">
            <w:pPr>
              <w:spacing w:line="240" w:lineRule="auto"/>
            </w:pPr>
          </w:p>
        </w:tc>
        <w:tc>
          <w:tcPr>
            <w:tcW w:w="3675" w:type="dxa"/>
          </w:tcPr>
          <w:p w14:paraId="2A230CDC" w14:textId="77777777" w:rsidR="00A806B9" w:rsidRDefault="00AD6AB9">
            <w:pPr>
              <w:spacing w:line="240" w:lineRule="auto"/>
              <w:jc w:val="center"/>
            </w:pPr>
            <w:r>
              <w:rPr>
                <w:rFonts w:ascii="Arial Narrow" w:eastAsia="Arial Narrow" w:hAnsi="Arial Narrow" w:cs="Arial Narrow"/>
                <w:b/>
              </w:rPr>
              <w:t>ПИТАННЯ</w:t>
            </w:r>
          </w:p>
        </w:tc>
        <w:tc>
          <w:tcPr>
            <w:tcW w:w="11475" w:type="dxa"/>
            <w:gridSpan w:val="3"/>
          </w:tcPr>
          <w:p w14:paraId="1DB10DB2" w14:textId="77777777" w:rsidR="00A806B9" w:rsidRDefault="00AD6AB9">
            <w:pPr>
              <w:spacing w:line="240" w:lineRule="auto"/>
              <w:jc w:val="center"/>
            </w:pPr>
            <w:r>
              <w:rPr>
                <w:rFonts w:ascii="Arial Narrow" w:eastAsia="Arial Narrow" w:hAnsi="Arial Narrow" w:cs="Arial Narrow"/>
                <w:b/>
              </w:rPr>
              <w:t>ВАШІ ВІДПОВІДІ</w:t>
            </w:r>
          </w:p>
        </w:tc>
      </w:tr>
      <w:tr w:rsidR="00A806B9" w14:paraId="0A90AA94" w14:textId="77777777">
        <w:tc>
          <w:tcPr>
            <w:tcW w:w="825" w:type="dxa"/>
          </w:tcPr>
          <w:p w14:paraId="0A7E68C7" w14:textId="77777777" w:rsidR="00A806B9" w:rsidRDefault="00A806B9">
            <w:pPr>
              <w:numPr>
                <w:ilvl w:val="0"/>
                <w:numId w:val="1"/>
              </w:numPr>
              <w:spacing w:line="240" w:lineRule="auto"/>
              <w:ind w:hanging="360"/>
              <w:rPr>
                <w:rFonts w:ascii="Arial Narrow" w:eastAsia="Arial Narrow" w:hAnsi="Arial Narrow" w:cs="Arial Narrow"/>
              </w:rPr>
            </w:pPr>
          </w:p>
        </w:tc>
        <w:tc>
          <w:tcPr>
            <w:tcW w:w="3675" w:type="dxa"/>
          </w:tcPr>
          <w:p w14:paraId="2E8661A0" w14:textId="77777777" w:rsidR="00A806B9" w:rsidRDefault="00AD6AB9">
            <w:pPr>
              <w:spacing w:line="240" w:lineRule="auto"/>
            </w:pPr>
            <w:r>
              <w:rPr>
                <w:rFonts w:ascii="Arial Narrow" w:eastAsia="Arial Narrow" w:hAnsi="Arial Narrow" w:cs="Arial Narrow"/>
              </w:rPr>
              <w:t>Назва організації</w:t>
            </w:r>
          </w:p>
        </w:tc>
        <w:tc>
          <w:tcPr>
            <w:tcW w:w="11475" w:type="dxa"/>
            <w:gridSpan w:val="3"/>
          </w:tcPr>
          <w:p w14:paraId="745C0DF7" w14:textId="77777777" w:rsidR="00A806B9" w:rsidRDefault="00A806B9">
            <w:pPr>
              <w:spacing w:line="240" w:lineRule="auto"/>
            </w:pPr>
          </w:p>
        </w:tc>
      </w:tr>
      <w:tr w:rsidR="00A806B9" w14:paraId="2892F990" w14:textId="77777777">
        <w:tc>
          <w:tcPr>
            <w:tcW w:w="825" w:type="dxa"/>
          </w:tcPr>
          <w:p w14:paraId="6AECAE54" w14:textId="77777777" w:rsidR="00A806B9" w:rsidRDefault="00A806B9">
            <w:pPr>
              <w:numPr>
                <w:ilvl w:val="0"/>
                <w:numId w:val="1"/>
              </w:numPr>
              <w:spacing w:line="240" w:lineRule="auto"/>
              <w:ind w:hanging="360"/>
              <w:rPr>
                <w:rFonts w:ascii="Arial Narrow" w:eastAsia="Arial Narrow" w:hAnsi="Arial Narrow" w:cs="Arial Narrow"/>
              </w:rPr>
            </w:pPr>
          </w:p>
        </w:tc>
        <w:tc>
          <w:tcPr>
            <w:tcW w:w="3675" w:type="dxa"/>
          </w:tcPr>
          <w:p w14:paraId="14E8C00F" w14:textId="77777777" w:rsidR="00A806B9" w:rsidRDefault="00AD6AB9">
            <w:pPr>
              <w:spacing w:line="240" w:lineRule="auto"/>
            </w:pPr>
            <w:r>
              <w:rPr>
                <w:rFonts w:ascii="Arial Narrow" w:eastAsia="Arial Narrow" w:hAnsi="Arial Narrow" w:cs="Arial Narrow"/>
              </w:rPr>
              <w:t>Статус організації (НГО, ГО, БФ)</w:t>
            </w:r>
          </w:p>
        </w:tc>
        <w:tc>
          <w:tcPr>
            <w:tcW w:w="11475" w:type="dxa"/>
            <w:gridSpan w:val="3"/>
          </w:tcPr>
          <w:p w14:paraId="401CB686" w14:textId="77777777" w:rsidR="00A806B9" w:rsidRDefault="00A806B9">
            <w:pPr>
              <w:spacing w:line="240" w:lineRule="auto"/>
            </w:pPr>
          </w:p>
        </w:tc>
      </w:tr>
      <w:tr w:rsidR="00A806B9" w14:paraId="289631ED" w14:textId="77777777">
        <w:tc>
          <w:tcPr>
            <w:tcW w:w="825" w:type="dxa"/>
          </w:tcPr>
          <w:p w14:paraId="297CDCB6"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362BEBF6" w14:textId="77777777" w:rsidR="00A806B9" w:rsidRDefault="00AD6AB9">
            <w:pPr>
              <w:spacing w:line="240" w:lineRule="auto"/>
            </w:pPr>
            <w:r>
              <w:rPr>
                <w:rFonts w:ascii="Arial Narrow" w:eastAsia="Arial Narrow" w:hAnsi="Arial Narrow" w:cs="Arial Narrow"/>
              </w:rPr>
              <w:t>Місія організації, що акредитується</w:t>
            </w:r>
          </w:p>
        </w:tc>
        <w:tc>
          <w:tcPr>
            <w:tcW w:w="11475" w:type="dxa"/>
            <w:gridSpan w:val="3"/>
          </w:tcPr>
          <w:p w14:paraId="4E081EE6" w14:textId="77777777" w:rsidR="00A806B9" w:rsidRDefault="00A806B9">
            <w:pPr>
              <w:spacing w:line="240" w:lineRule="auto"/>
            </w:pPr>
          </w:p>
        </w:tc>
      </w:tr>
      <w:tr w:rsidR="00A806B9" w14:paraId="6683C14B" w14:textId="77777777">
        <w:tc>
          <w:tcPr>
            <w:tcW w:w="825" w:type="dxa"/>
          </w:tcPr>
          <w:p w14:paraId="250618CE"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75F26A27" w14:textId="77777777" w:rsidR="00A806B9" w:rsidRDefault="00AD6AB9">
            <w:pPr>
              <w:spacing w:line="240" w:lineRule="auto"/>
            </w:pPr>
            <w:r>
              <w:rPr>
                <w:rFonts w:ascii="Arial Narrow" w:eastAsia="Arial Narrow" w:hAnsi="Arial Narrow" w:cs="Arial Narrow"/>
              </w:rPr>
              <w:t>Опишіть  основні напрямки діяльності організації, що акредитується</w:t>
            </w:r>
          </w:p>
        </w:tc>
        <w:tc>
          <w:tcPr>
            <w:tcW w:w="11475" w:type="dxa"/>
            <w:gridSpan w:val="3"/>
          </w:tcPr>
          <w:p w14:paraId="6FDF59C5" w14:textId="77777777" w:rsidR="00A806B9" w:rsidRDefault="00A806B9">
            <w:pPr>
              <w:spacing w:line="240" w:lineRule="auto"/>
            </w:pPr>
          </w:p>
        </w:tc>
      </w:tr>
      <w:tr w:rsidR="00A806B9" w14:paraId="47CD7346" w14:textId="77777777">
        <w:trPr>
          <w:trHeight w:val="980"/>
        </w:trPr>
        <w:tc>
          <w:tcPr>
            <w:tcW w:w="825" w:type="dxa"/>
          </w:tcPr>
          <w:p w14:paraId="679B3548"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4857FF98" w14:textId="77777777" w:rsidR="00A806B9" w:rsidRDefault="00AD6AB9">
            <w:pPr>
              <w:spacing w:line="240" w:lineRule="auto"/>
            </w:pPr>
            <w:r>
              <w:rPr>
                <w:rFonts w:ascii="Arial Narrow" w:eastAsia="Arial Narrow" w:hAnsi="Arial Narrow" w:cs="Arial Narrow"/>
              </w:rPr>
              <w:t>Назвіть успішно завершені проекти та надайте підтвердження цієї  інформації: посилання на на сайт організації, інформація в ЗМІ, інші джерела в т.ч. в інтернет мережі.</w:t>
            </w:r>
          </w:p>
        </w:tc>
        <w:tc>
          <w:tcPr>
            <w:tcW w:w="11475" w:type="dxa"/>
            <w:gridSpan w:val="3"/>
          </w:tcPr>
          <w:p w14:paraId="72F54E65" w14:textId="77777777" w:rsidR="00A806B9" w:rsidRDefault="00A806B9">
            <w:pPr>
              <w:spacing w:line="240" w:lineRule="auto"/>
            </w:pPr>
          </w:p>
        </w:tc>
      </w:tr>
      <w:tr w:rsidR="00A806B9" w14:paraId="00B90BFC" w14:textId="77777777">
        <w:tc>
          <w:tcPr>
            <w:tcW w:w="825" w:type="dxa"/>
          </w:tcPr>
          <w:p w14:paraId="2FCC2490"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45A383E0" w14:textId="77777777" w:rsidR="00A806B9" w:rsidRDefault="00AD6AB9">
            <w:pPr>
              <w:spacing w:line="240" w:lineRule="auto"/>
            </w:pPr>
            <w:r>
              <w:rPr>
                <w:rFonts w:ascii="Arial Narrow" w:eastAsia="Arial Narrow" w:hAnsi="Arial Narrow" w:cs="Arial Narrow"/>
              </w:rPr>
              <w:t>Фактична адреса організації</w:t>
            </w:r>
          </w:p>
        </w:tc>
        <w:tc>
          <w:tcPr>
            <w:tcW w:w="11475" w:type="dxa"/>
            <w:gridSpan w:val="3"/>
          </w:tcPr>
          <w:p w14:paraId="2D0700DE" w14:textId="77777777" w:rsidR="00A806B9" w:rsidRDefault="00A806B9">
            <w:pPr>
              <w:spacing w:line="240" w:lineRule="auto"/>
            </w:pPr>
          </w:p>
        </w:tc>
      </w:tr>
      <w:tr w:rsidR="00A806B9" w14:paraId="15627DD3" w14:textId="77777777">
        <w:tc>
          <w:tcPr>
            <w:tcW w:w="825" w:type="dxa"/>
          </w:tcPr>
          <w:p w14:paraId="560D7306"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5D029B06" w14:textId="77777777" w:rsidR="00A806B9" w:rsidRDefault="00AD6AB9">
            <w:pPr>
              <w:spacing w:line="240" w:lineRule="auto"/>
            </w:pPr>
            <w:r>
              <w:rPr>
                <w:rFonts w:ascii="Arial Narrow" w:eastAsia="Arial Narrow" w:hAnsi="Arial Narrow" w:cs="Arial Narrow"/>
              </w:rPr>
              <w:t>Юридична адреса організації</w:t>
            </w:r>
          </w:p>
        </w:tc>
        <w:tc>
          <w:tcPr>
            <w:tcW w:w="11475" w:type="dxa"/>
            <w:gridSpan w:val="3"/>
          </w:tcPr>
          <w:p w14:paraId="4802256C" w14:textId="77777777" w:rsidR="00A806B9" w:rsidRDefault="00A806B9">
            <w:pPr>
              <w:spacing w:line="240" w:lineRule="auto"/>
            </w:pPr>
          </w:p>
        </w:tc>
      </w:tr>
      <w:tr w:rsidR="00A806B9" w14:paraId="14248D88" w14:textId="77777777">
        <w:tc>
          <w:tcPr>
            <w:tcW w:w="825" w:type="dxa"/>
          </w:tcPr>
          <w:p w14:paraId="7E81B61B"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51341B53" w14:textId="77777777" w:rsidR="00A806B9" w:rsidRDefault="00AD6AB9">
            <w:pPr>
              <w:spacing w:line="240" w:lineRule="auto"/>
            </w:pPr>
            <w:r>
              <w:rPr>
                <w:rFonts w:ascii="Arial Narrow" w:eastAsia="Arial Narrow" w:hAnsi="Arial Narrow" w:cs="Arial Narrow"/>
              </w:rPr>
              <w:t>Телефон, факс, email</w:t>
            </w:r>
          </w:p>
        </w:tc>
        <w:tc>
          <w:tcPr>
            <w:tcW w:w="11475" w:type="dxa"/>
            <w:gridSpan w:val="3"/>
          </w:tcPr>
          <w:p w14:paraId="5709202F" w14:textId="77777777" w:rsidR="00A806B9" w:rsidRDefault="00A806B9">
            <w:pPr>
              <w:spacing w:line="240" w:lineRule="auto"/>
            </w:pPr>
          </w:p>
        </w:tc>
      </w:tr>
      <w:tr w:rsidR="00A806B9" w14:paraId="401FB72C" w14:textId="77777777">
        <w:tc>
          <w:tcPr>
            <w:tcW w:w="825" w:type="dxa"/>
          </w:tcPr>
          <w:p w14:paraId="595667CE"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62D93C06" w14:textId="77777777" w:rsidR="00A806B9" w:rsidRDefault="00AD6AB9">
            <w:pPr>
              <w:spacing w:line="240" w:lineRule="auto"/>
            </w:pPr>
            <w:r>
              <w:rPr>
                <w:rFonts w:ascii="Arial Narrow" w:eastAsia="Arial Narrow" w:hAnsi="Arial Narrow" w:cs="Arial Narrow"/>
              </w:rPr>
              <w:t>Веб-сайт організації</w:t>
            </w:r>
          </w:p>
        </w:tc>
        <w:tc>
          <w:tcPr>
            <w:tcW w:w="11475" w:type="dxa"/>
            <w:gridSpan w:val="3"/>
          </w:tcPr>
          <w:p w14:paraId="42E0AB7D" w14:textId="77777777" w:rsidR="00A806B9" w:rsidRDefault="00A806B9">
            <w:pPr>
              <w:spacing w:line="240" w:lineRule="auto"/>
            </w:pPr>
          </w:p>
        </w:tc>
      </w:tr>
      <w:tr w:rsidR="00A806B9" w14:paraId="663D0656" w14:textId="77777777">
        <w:tc>
          <w:tcPr>
            <w:tcW w:w="825" w:type="dxa"/>
          </w:tcPr>
          <w:p w14:paraId="1BC2E7E1"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1F4674DD" w14:textId="77777777" w:rsidR="00A806B9" w:rsidRDefault="00AD6AB9">
            <w:pPr>
              <w:spacing w:line="240" w:lineRule="auto"/>
            </w:pPr>
            <w:r>
              <w:rPr>
                <w:rFonts w:ascii="Arial Narrow" w:eastAsia="Arial Narrow" w:hAnsi="Arial Narrow" w:cs="Arial Narrow"/>
              </w:rPr>
              <w:t>Сторінки у соціальних мережах (facebook, vkontakte та ін.)</w:t>
            </w:r>
          </w:p>
        </w:tc>
        <w:tc>
          <w:tcPr>
            <w:tcW w:w="11475" w:type="dxa"/>
            <w:gridSpan w:val="3"/>
          </w:tcPr>
          <w:p w14:paraId="6CFDF8C1" w14:textId="77777777" w:rsidR="00A806B9" w:rsidRDefault="00A806B9">
            <w:pPr>
              <w:spacing w:line="240" w:lineRule="auto"/>
            </w:pPr>
          </w:p>
        </w:tc>
      </w:tr>
      <w:tr w:rsidR="00A806B9" w14:paraId="2910C332" w14:textId="77777777">
        <w:tc>
          <w:tcPr>
            <w:tcW w:w="825" w:type="dxa"/>
          </w:tcPr>
          <w:p w14:paraId="4E2905C1"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16CEA843" w14:textId="77777777" w:rsidR="00A806B9" w:rsidRDefault="00AD6AB9">
            <w:pPr>
              <w:spacing w:line="240" w:lineRule="auto"/>
            </w:pPr>
            <w:r>
              <w:rPr>
                <w:rFonts w:ascii="Arial Narrow" w:eastAsia="Arial Narrow" w:hAnsi="Arial Narrow" w:cs="Arial Narrow"/>
              </w:rPr>
              <w:t>Надішліть нам логотип Вашої організації! Добре?</w:t>
            </w:r>
          </w:p>
        </w:tc>
        <w:tc>
          <w:tcPr>
            <w:tcW w:w="11475" w:type="dxa"/>
            <w:gridSpan w:val="3"/>
          </w:tcPr>
          <w:p w14:paraId="1119E271" w14:textId="77777777" w:rsidR="00A806B9" w:rsidRDefault="00A806B9">
            <w:pPr>
              <w:spacing w:line="240" w:lineRule="auto"/>
            </w:pPr>
          </w:p>
        </w:tc>
      </w:tr>
      <w:tr w:rsidR="00A806B9" w14:paraId="2D2380C2" w14:textId="77777777">
        <w:tc>
          <w:tcPr>
            <w:tcW w:w="825" w:type="dxa"/>
          </w:tcPr>
          <w:p w14:paraId="031D2D35"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115C0E24" w14:textId="77777777" w:rsidR="00A806B9" w:rsidRDefault="00AD6AB9">
            <w:pPr>
              <w:spacing w:line="240" w:lineRule="auto"/>
            </w:pPr>
            <w:r>
              <w:rPr>
                <w:rFonts w:ascii="Arial Narrow" w:eastAsia="Arial Narrow" w:hAnsi="Arial Narrow" w:cs="Arial Narrow"/>
              </w:rPr>
              <w:t>Ознака неприбутковості (скановану копію Рішення податкової інспекціїпро внесення до Реєстру неприбуткових організацій необхідно надіслати разом із заповненою заявкою)</w:t>
            </w:r>
          </w:p>
        </w:tc>
        <w:tc>
          <w:tcPr>
            <w:tcW w:w="11475" w:type="dxa"/>
            <w:gridSpan w:val="3"/>
          </w:tcPr>
          <w:p w14:paraId="1397444A" w14:textId="77777777" w:rsidR="00A806B9" w:rsidRDefault="00A806B9">
            <w:pPr>
              <w:spacing w:line="240" w:lineRule="auto"/>
            </w:pPr>
          </w:p>
        </w:tc>
      </w:tr>
      <w:tr w:rsidR="00A806B9" w14:paraId="2FC0679E" w14:textId="77777777">
        <w:tc>
          <w:tcPr>
            <w:tcW w:w="825" w:type="dxa"/>
          </w:tcPr>
          <w:p w14:paraId="460F5CF5"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566DEB9C" w14:textId="77777777" w:rsidR="00A806B9" w:rsidRDefault="00AD6AB9">
            <w:pPr>
              <w:spacing w:line="240" w:lineRule="auto"/>
            </w:pPr>
            <w:r>
              <w:rPr>
                <w:rFonts w:ascii="Arial Narrow" w:eastAsia="Arial Narrow" w:hAnsi="Arial Narrow" w:cs="Arial Narrow"/>
              </w:rPr>
              <w:t>Вкажіть дату реєстрації  організації</w:t>
            </w:r>
          </w:p>
        </w:tc>
        <w:tc>
          <w:tcPr>
            <w:tcW w:w="11475" w:type="dxa"/>
            <w:gridSpan w:val="3"/>
          </w:tcPr>
          <w:p w14:paraId="51F499E3" w14:textId="77777777" w:rsidR="00A806B9" w:rsidRDefault="00A806B9">
            <w:pPr>
              <w:spacing w:line="240" w:lineRule="auto"/>
            </w:pPr>
          </w:p>
        </w:tc>
      </w:tr>
      <w:tr w:rsidR="00A806B9" w14:paraId="0445830E" w14:textId="77777777">
        <w:tc>
          <w:tcPr>
            <w:tcW w:w="825" w:type="dxa"/>
          </w:tcPr>
          <w:p w14:paraId="0353DD30"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4359242C" w14:textId="77777777" w:rsidR="00A806B9" w:rsidRDefault="00AD6AB9">
            <w:pPr>
              <w:spacing w:line="240" w:lineRule="auto"/>
            </w:pPr>
            <w:r>
              <w:rPr>
                <w:rFonts w:ascii="Arial Narrow" w:eastAsia="Arial Narrow" w:hAnsi="Arial Narrow" w:cs="Arial Narrow"/>
              </w:rPr>
              <w:t>Банківські реквізити  організації</w:t>
            </w:r>
          </w:p>
        </w:tc>
        <w:tc>
          <w:tcPr>
            <w:tcW w:w="11475" w:type="dxa"/>
            <w:gridSpan w:val="3"/>
          </w:tcPr>
          <w:p w14:paraId="4DCD8C7E" w14:textId="77777777" w:rsidR="00A806B9" w:rsidRDefault="00AD6AB9">
            <w:pPr>
              <w:spacing w:line="240" w:lineRule="auto"/>
              <w:jc w:val="both"/>
            </w:pPr>
            <w:r>
              <w:rPr>
                <w:rFonts w:ascii="Arial Narrow" w:eastAsia="Arial Narrow" w:hAnsi="Arial Narrow" w:cs="Arial Narrow"/>
              </w:rPr>
              <w:t>р/р в ___________________ в м. _______________________________</w:t>
            </w:r>
          </w:p>
          <w:p w14:paraId="6193ACD1" w14:textId="77777777" w:rsidR="00A806B9" w:rsidRDefault="00AD6AB9">
            <w:pPr>
              <w:spacing w:line="240" w:lineRule="auto"/>
              <w:jc w:val="both"/>
            </w:pPr>
            <w:r>
              <w:rPr>
                <w:rFonts w:ascii="Arial Narrow" w:eastAsia="Arial Narrow" w:hAnsi="Arial Narrow" w:cs="Arial Narrow"/>
              </w:rPr>
              <w:t>МФО</w:t>
            </w:r>
          </w:p>
          <w:p w14:paraId="7959AF1B" w14:textId="77777777" w:rsidR="00A806B9" w:rsidRDefault="00A806B9">
            <w:pPr>
              <w:spacing w:line="240" w:lineRule="auto"/>
              <w:ind w:right="-645"/>
            </w:pPr>
          </w:p>
          <w:p w14:paraId="009F8F35" w14:textId="77777777" w:rsidR="00A806B9" w:rsidRDefault="00A806B9">
            <w:pPr>
              <w:spacing w:line="240" w:lineRule="auto"/>
            </w:pPr>
          </w:p>
        </w:tc>
      </w:tr>
      <w:tr w:rsidR="00A806B9" w14:paraId="1D09DDE7" w14:textId="77777777">
        <w:tc>
          <w:tcPr>
            <w:tcW w:w="825" w:type="dxa"/>
          </w:tcPr>
          <w:p w14:paraId="79C1564C"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09189F60" w14:textId="77777777" w:rsidR="00A806B9" w:rsidRDefault="00AD6AB9">
            <w:pPr>
              <w:spacing w:line="240" w:lineRule="auto"/>
            </w:pPr>
            <w:r>
              <w:rPr>
                <w:rFonts w:ascii="Arial Narrow" w:eastAsia="Arial Narrow" w:hAnsi="Arial Narrow" w:cs="Arial Narrow"/>
              </w:rPr>
              <w:t>Освоєний бюджет (сума, яку було залучено та витрачено) за минулий рік</w:t>
            </w:r>
          </w:p>
        </w:tc>
        <w:tc>
          <w:tcPr>
            <w:tcW w:w="11475" w:type="dxa"/>
            <w:gridSpan w:val="3"/>
          </w:tcPr>
          <w:p w14:paraId="10A6E08C" w14:textId="77777777" w:rsidR="00A806B9" w:rsidRDefault="00AD6AB9">
            <w:pPr>
              <w:numPr>
                <w:ilvl w:val="0"/>
                <w:numId w:val="4"/>
              </w:numPr>
              <w:spacing w:line="240" w:lineRule="auto"/>
              <w:ind w:hanging="360"/>
              <w:contextualSpacing/>
              <w:rPr>
                <w:rFonts w:ascii="Arial Narrow" w:eastAsia="Arial Narrow" w:hAnsi="Arial Narrow" w:cs="Arial Narrow"/>
              </w:rPr>
            </w:pPr>
            <w:r>
              <w:rPr>
                <w:rFonts w:ascii="Arial Narrow" w:eastAsia="Arial Narrow" w:hAnsi="Arial Narrow" w:cs="Arial Narrow"/>
              </w:rPr>
              <w:t>Сума коштів використаних безпосередньо на реалізацію проектів</w:t>
            </w:r>
          </w:p>
          <w:p w14:paraId="6D0116F3" w14:textId="77777777" w:rsidR="00A806B9" w:rsidRDefault="00AD6AB9">
            <w:pPr>
              <w:numPr>
                <w:ilvl w:val="0"/>
                <w:numId w:val="4"/>
              </w:numPr>
              <w:spacing w:line="240" w:lineRule="auto"/>
              <w:ind w:hanging="360"/>
              <w:contextualSpacing/>
              <w:rPr>
                <w:rFonts w:ascii="Arial Narrow" w:eastAsia="Arial Narrow" w:hAnsi="Arial Narrow" w:cs="Arial Narrow"/>
              </w:rPr>
            </w:pPr>
            <w:r>
              <w:rPr>
                <w:rFonts w:ascii="Arial Narrow" w:eastAsia="Arial Narrow" w:hAnsi="Arial Narrow" w:cs="Arial Narrow"/>
              </w:rPr>
              <w:t>Сума коштів використаних на адміністративні витрати</w:t>
            </w:r>
          </w:p>
          <w:p w14:paraId="5DDA5C0A" w14:textId="77777777" w:rsidR="00A806B9" w:rsidRDefault="00AD6AB9">
            <w:pPr>
              <w:numPr>
                <w:ilvl w:val="0"/>
                <w:numId w:val="4"/>
              </w:numPr>
              <w:spacing w:line="240" w:lineRule="auto"/>
              <w:ind w:hanging="360"/>
              <w:contextualSpacing/>
              <w:rPr>
                <w:rFonts w:ascii="Arial Narrow" w:eastAsia="Arial Narrow" w:hAnsi="Arial Narrow" w:cs="Arial Narrow"/>
              </w:rPr>
            </w:pPr>
            <w:r>
              <w:rPr>
                <w:rFonts w:ascii="Arial Narrow" w:eastAsia="Arial Narrow" w:hAnsi="Arial Narrow" w:cs="Arial Narrow"/>
              </w:rPr>
              <w:t>In-kind</w:t>
            </w:r>
          </w:p>
        </w:tc>
      </w:tr>
      <w:tr w:rsidR="00A806B9" w14:paraId="0F102759" w14:textId="77777777">
        <w:tc>
          <w:tcPr>
            <w:tcW w:w="825" w:type="dxa"/>
          </w:tcPr>
          <w:p w14:paraId="1E929A79"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793CC63B" w14:textId="77777777" w:rsidR="00A806B9" w:rsidRDefault="00AD6AB9">
            <w:pPr>
              <w:spacing w:line="240" w:lineRule="auto"/>
            </w:pPr>
            <w:r>
              <w:rPr>
                <w:rFonts w:ascii="Arial Narrow" w:eastAsia="Arial Narrow" w:hAnsi="Arial Narrow" w:cs="Arial Narrow"/>
              </w:rPr>
              <w:t>Бюджет організації в поточному році</w:t>
            </w:r>
          </w:p>
        </w:tc>
        <w:tc>
          <w:tcPr>
            <w:tcW w:w="11475" w:type="dxa"/>
            <w:gridSpan w:val="3"/>
          </w:tcPr>
          <w:p w14:paraId="2B8DC111" w14:textId="77777777" w:rsidR="00A806B9" w:rsidRDefault="00AD6AB9">
            <w:pPr>
              <w:numPr>
                <w:ilvl w:val="0"/>
                <w:numId w:val="5"/>
              </w:numPr>
              <w:spacing w:line="240" w:lineRule="auto"/>
              <w:ind w:hanging="360"/>
              <w:contextualSpacing/>
              <w:rPr>
                <w:rFonts w:ascii="Arial Narrow" w:eastAsia="Arial Narrow" w:hAnsi="Arial Narrow" w:cs="Arial Narrow"/>
              </w:rPr>
            </w:pPr>
            <w:r>
              <w:rPr>
                <w:rFonts w:ascii="Arial Narrow" w:eastAsia="Arial Narrow" w:hAnsi="Arial Narrow" w:cs="Arial Narrow"/>
              </w:rPr>
              <w:t>Сума коштів безпосередньо на реалізацію проектів</w:t>
            </w:r>
          </w:p>
          <w:p w14:paraId="783477EC" w14:textId="77777777" w:rsidR="00A806B9" w:rsidRDefault="00AD6AB9">
            <w:pPr>
              <w:numPr>
                <w:ilvl w:val="0"/>
                <w:numId w:val="5"/>
              </w:numPr>
              <w:spacing w:line="240" w:lineRule="auto"/>
              <w:ind w:hanging="360"/>
              <w:contextualSpacing/>
              <w:rPr>
                <w:rFonts w:ascii="Arial Narrow" w:eastAsia="Arial Narrow" w:hAnsi="Arial Narrow" w:cs="Arial Narrow"/>
              </w:rPr>
            </w:pPr>
            <w:r>
              <w:rPr>
                <w:rFonts w:ascii="Arial Narrow" w:eastAsia="Arial Narrow" w:hAnsi="Arial Narrow" w:cs="Arial Narrow"/>
              </w:rPr>
              <w:t xml:space="preserve">Сума коштів на адміністративні витрати </w:t>
            </w:r>
          </w:p>
          <w:p w14:paraId="0FE99545" w14:textId="77777777" w:rsidR="00A806B9" w:rsidRDefault="00AD6AB9">
            <w:pPr>
              <w:numPr>
                <w:ilvl w:val="0"/>
                <w:numId w:val="5"/>
              </w:numPr>
              <w:spacing w:line="240" w:lineRule="auto"/>
              <w:ind w:hanging="360"/>
              <w:contextualSpacing/>
              <w:rPr>
                <w:rFonts w:ascii="Arial Narrow" w:eastAsia="Arial Narrow" w:hAnsi="Arial Narrow" w:cs="Arial Narrow"/>
              </w:rPr>
            </w:pPr>
            <w:r>
              <w:rPr>
                <w:rFonts w:ascii="Arial Narrow" w:eastAsia="Arial Narrow" w:hAnsi="Arial Narrow" w:cs="Arial Narrow"/>
              </w:rPr>
              <w:t>In-kind</w:t>
            </w:r>
          </w:p>
        </w:tc>
      </w:tr>
      <w:tr w:rsidR="00A806B9" w14:paraId="41C18060" w14:textId="77777777">
        <w:tc>
          <w:tcPr>
            <w:tcW w:w="825" w:type="dxa"/>
          </w:tcPr>
          <w:p w14:paraId="79C24C68"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2DFA3223" w14:textId="77777777" w:rsidR="00A806B9" w:rsidRDefault="00AD6AB9">
            <w:pPr>
              <w:spacing w:line="240" w:lineRule="auto"/>
            </w:pPr>
            <w:r>
              <w:rPr>
                <w:rFonts w:ascii="Arial Narrow" w:eastAsia="Arial Narrow" w:hAnsi="Arial Narrow" w:cs="Arial Narrow"/>
              </w:rPr>
              <w:t>Плановий бюджет на наступний рік</w:t>
            </w:r>
          </w:p>
        </w:tc>
        <w:tc>
          <w:tcPr>
            <w:tcW w:w="11475" w:type="dxa"/>
            <w:gridSpan w:val="3"/>
          </w:tcPr>
          <w:p w14:paraId="72622208" w14:textId="77777777" w:rsidR="00A806B9" w:rsidRDefault="00AD6AB9">
            <w:pPr>
              <w:numPr>
                <w:ilvl w:val="0"/>
                <w:numId w:val="6"/>
              </w:numPr>
              <w:spacing w:line="240" w:lineRule="auto"/>
              <w:ind w:hanging="360"/>
              <w:contextualSpacing/>
              <w:rPr>
                <w:rFonts w:ascii="Arial Narrow" w:eastAsia="Arial Narrow" w:hAnsi="Arial Narrow" w:cs="Arial Narrow"/>
              </w:rPr>
            </w:pPr>
            <w:r>
              <w:rPr>
                <w:rFonts w:ascii="Arial Narrow" w:eastAsia="Arial Narrow" w:hAnsi="Arial Narrow" w:cs="Arial Narrow"/>
              </w:rPr>
              <w:t>Сума коштів безпосередньо на реалізацію проектів</w:t>
            </w:r>
          </w:p>
          <w:p w14:paraId="39C08B63" w14:textId="77777777" w:rsidR="00A806B9" w:rsidRDefault="00AD6AB9">
            <w:pPr>
              <w:numPr>
                <w:ilvl w:val="0"/>
                <w:numId w:val="6"/>
              </w:numPr>
              <w:spacing w:line="240" w:lineRule="auto"/>
              <w:ind w:hanging="360"/>
              <w:contextualSpacing/>
              <w:rPr>
                <w:rFonts w:ascii="Arial Narrow" w:eastAsia="Arial Narrow" w:hAnsi="Arial Narrow" w:cs="Arial Narrow"/>
              </w:rPr>
            </w:pPr>
            <w:r>
              <w:rPr>
                <w:rFonts w:ascii="Arial Narrow" w:eastAsia="Arial Narrow" w:hAnsi="Arial Narrow" w:cs="Arial Narrow"/>
              </w:rPr>
              <w:t xml:space="preserve">Сума коштів на адміністративні витрати </w:t>
            </w:r>
          </w:p>
          <w:p w14:paraId="2AB01FD2" w14:textId="77777777" w:rsidR="00A806B9" w:rsidRDefault="00AD6AB9">
            <w:pPr>
              <w:numPr>
                <w:ilvl w:val="0"/>
                <w:numId w:val="6"/>
              </w:numPr>
              <w:spacing w:line="240" w:lineRule="auto"/>
              <w:ind w:hanging="360"/>
              <w:contextualSpacing/>
              <w:rPr>
                <w:rFonts w:ascii="Arial Narrow" w:eastAsia="Arial Narrow" w:hAnsi="Arial Narrow" w:cs="Arial Narrow"/>
              </w:rPr>
            </w:pPr>
            <w:r>
              <w:rPr>
                <w:rFonts w:ascii="Arial Narrow" w:eastAsia="Arial Narrow" w:hAnsi="Arial Narrow" w:cs="Arial Narrow"/>
              </w:rPr>
              <w:t>In-kind</w:t>
            </w:r>
          </w:p>
        </w:tc>
      </w:tr>
      <w:tr w:rsidR="00A806B9" w14:paraId="52F64C80" w14:textId="77777777">
        <w:tc>
          <w:tcPr>
            <w:tcW w:w="825" w:type="dxa"/>
          </w:tcPr>
          <w:p w14:paraId="3766A87C"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785A6D11" w14:textId="77777777" w:rsidR="00A806B9" w:rsidRDefault="00AD6AB9">
            <w:pPr>
              <w:spacing w:line="240" w:lineRule="auto"/>
            </w:pPr>
            <w:r>
              <w:rPr>
                <w:rFonts w:ascii="Arial Narrow" w:eastAsia="Arial Narrow" w:hAnsi="Arial Narrow" w:cs="Arial Narrow"/>
              </w:rPr>
              <w:t xml:space="preserve">Чи надавались організації  гранти? Якщо так, то надайте інформацію про грантодавців та назвіть проекти на які було використано грант </w:t>
            </w:r>
          </w:p>
        </w:tc>
        <w:tc>
          <w:tcPr>
            <w:tcW w:w="11475" w:type="dxa"/>
            <w:gridSpan w:val="3"/>
          </w:tcPr>
          <w:p w14:paraId="40172514" w14:textId="77777777" w:rsidR="00A806B9" w:rsidRDefault="00A806B9">
            <w:pPr>
              <w:spacing w:line="240" w:lineRule="auto"/>
            </w:pPr>
          </w:p>
        </w:tc>
      </w:tr>
      <w:tr w:rsidR="00A806B9" w14:paraId="2032978D" w14:textId="77777777">
        <w:tc>
          <w:tcPr>
            <w:tcW w:w="825" w:type="dxa"/>
          </w:tcPr>
          <w:p w14:paraId="4DE1BB57"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67DCE792" w14:textId="77777777" w:rsidR="00A806B9" w:rsidRDefault="00AD6AB9">
            <w:pPr>
              <w:spacing w:line="240" w:lineRule="auto"/>
            </w:pPr>
            <w:r>
              <w:rPr>
                <w:rFonts w:ascii="Arial Narrow" w:eastAsia="Arial Narrow" w:hAnsi="Arial Narrow" w:cs="Arial Narrow"/>
              </w:rPr>
              <w:t>Яким чином Ви залучаєте кошти на діяльність організації (не враховуючи грантові кошти)?</w:t>
            </w:r>
          </w:p>
        </w:tc>
        <w:tc>
          <w:tcPr>
            <w:tcW w:w="11475" w:type="dxa"/>
            <w:gridSpan w:val="3"/>
          </w:tcPr>
          <w:p w14:paraId="20ACCC9E" w14:textId="77777777" w:rsidR="00A806B9" w:rsidRDefault="00A806B9">
            <w:pPr>
              <w:spacing w:line="240" w:lineRule="auto"/>
            </w:pPr>
          </w:p>
        </w:tc>
      </w:tr>
      <w:tr w:rsidR="00A806B9" w14:paraId="7D75E0EF" w14:textId="77777777">
        <w:tc>
          <w:tcPr>
            <w:tcW w:w="825" w:type="dxa"/>
          </w:tcPr>
          <w:p w14:paraId="4FECC102"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48B539D3" w14:textId="77777777" w:rsidR="00A806B9" w:rsidRDefault="00AD6AB9">
            <w:pPr>
              <w:spacing w:line="240" w:lineRule="auto"/>
            </w:pPr>
            <w:r>
              <w:rPr>
                <w:rFonts w:ascii="Arial Narrow" w:eastAsia="Arial Narrow" w:hAnsi="Arial Narrow" w:cs="Arial Narrow"/>
              </w:rPr>
              <w:t>Опишіть якв організації  побудовано процес звітнування перед донорами за використані кошти?</w:t>
            </w:r>
          </w:p>
        </w:tc>
        <w:tc>
          <w:tcPr>
            <w:tcW w:w="11475" w:type="dxa"/>
            <w:gridSpan w:val="3"/>
          </w:tcPr>
          <w:p w14:paraId="6B783428" w14:textId="77777777" w:rsidR="00A806B9" w:rsidRDefault="00A806B9">
            <w:pPr>
              <w:spacing w:line="240" w:lineRule="auto"/>
            </w:pPr>
          </w:p>
        </w:tc>
      </w:tr>
      <w:tr w:rsidR="00A806B9" w14:paraId="6147DE96" w14:textId="77777777">
        <w:tc>
          <w:tcPr>
            <w:tcW w:w="825" w:type="dxa"/>
            <w:vMerge w:val="restart"/>
          </w:tcPr>
          <w:p w14:paraId="2E431B26"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vMerge w:val="restart"/>
          </w:tcPr>
          <w:p w14:paraId="5F75510D" w14:textId="77777777" w:rsidR="00A806B9" w:rsidRDefault="00AD6AB9">
            <w:pPr>
              <w:spacing w:line="240" w:lineRule="auto"/>
            </w:pPr>
            <w:r>
              <w:rPr>
                <w:rFonts w:ascii="Arial Narrow" w:eastAsia="Arial Narrow" w:hAnsi="Arial Narrow" w:cs="Arial Narrow"/>
              </w:rPr>
              <w:t>Дані про  особу, яка заповнює  Формуляр</w:t>
            </w:r>
          </w:p>
          <w:p w14:paraId="32B34E2B" w14:textId="77777777" w:rsidR="00A806B9" w:rsidRDefault="00A806B9">
            <w:pPr>
              <w:spacing w:after="200"/>
            </w:pPr>
          </w:p>
          <w:p w14:paraId="23CA976C" w14:textId="77777777" w:rsidR="00A806B9" w:rsidRDefault="00A806B9">
            <w:pPr>
              <w:spacing w:after="200"/>
            </w:pPr>
          </w:p>
          <w:p w14:paraId="2E1FCEDF" w14:textId="77777777" w:rsidR="00A806B9" w:rsidRDefault="00A806B9">
            <w:pPr>
              <w:spacing w:after="200"/>
            </w:pPr>
          </w:p>
        </w:tc>
        <w:tc>
          <w:tcPr>
            <w:tcW w:w="3240" w:type="dxa"/>
            <w:gridSpan w:val="2"/>
          </w:tcPr>
          <w:p w14:paraId="1550032D" w14:textId="77777777" w:rsidR="00A806B9" w:rsidRDefault="00AD6AB9">
            <w:pPr>
              <w:spacing w:line="240" w:lineRule="auto"/>
            </w:pPr>
            <w:r>
              <w:rPr>
                <w:rFonts w:ascii="Arial Narrow" w:eastAsia="Arial Narrow" w:hAnsi="Arial Narrow" w:cs="Arial Narrow"/>
              </w:rPr>
              <w:t>ПІБ</w:t>
            </w:r>
          </w:p>
        </w:tc>
        <w:tc>
          <w:tcPr>
            <w:tcW w:w="8235" w:type="dxa"/>
          </w:tcPr>
          <w:p w14:paraId="399697BC" w14:textId="77777777" w:rsidR="00A806B9" w:rsidRDefault="00A806B9">
            <w:pPr>
              <w:spacing w:line="240" w:lineRule="auto"/>
            </w:pPr>
          </w:p>
        </w:tc>
      </w:tr>
      <w:tr w:rsidR="00A806B9" w14:paraId="1531EF6A" w14:textId="77777777">
        <w:tc>
          <w:tcPr>
            <w:tcW w:w="825" w:type="dxa"/>
            <w:vMerge/>
          </w:tcPr>
          <w:p w14:paraId="1D3311C9" w14:textId="77777777" w:rsidR="00A806B9" w:rsidRDefault="00A806B9">
            <w:pPr>
              <w:widowControl w:val="0"/>
            </w:pPr>
          </w:p>
        </w:tc>
        <w:tc>
          <w:tcPr>
            <w:tcW w:w="3675" w:type="dxa"/>
            <w:vMerge/>
          </w:tcPr>
          <w:p w14:paraId="4B3E1812" w14:textId="77777777" w:rsidR="00A806B9" w:rsidRDefault="00A806B9">
            <w:pPr>
              <w:numPr>
                <w:ilvl w:val="0"/>
                <w:numId w:val="3"/>
              </w:numPr>
              <w:spacing w:line="240" w:lineRule="auto"/>
              <w:ind w:hanging="360"/>
              <w:rPr>
                <w:rFonts w:ascii="Arial Narrow" w:eastAsia="Arial Narrow" w:hAnsi="Arial Narrow" w:cs="Arial Narrow"/>
              </w:rPr>
            </w:pPr>
          </w:p>
          <w:p w14:paraId="282E5264" w14:textId="77777777" w:rsidR="00A806B9" w:rsidRDefault="00A806B9">
            <w:pPr>
              <w:spacing w:after="200"/>
            </w:pPr>
          </w:p>
        </w:tc>
        <w:tc>
          <w:tcPr>
            <w:tcW w:w="3240" w:type="dxa"/>
            <w:gridSpan w:val="2"/>
          </w:tcPr>
          <w:p w14:paraId="141B96BB" w14:textId="77777777" w:rsidR="00A806B9" w:rsidRDefault="00AD6AB9">
            <w:pPr>
              <w:spacing w:line="240" w:lineRule="auto"/>
            </w:pPr>
            <w:r>
              <w:rPr>
                <w:rFonts w:ascii="Arial Narrow" w:eastAsia="Arial Narrow" w:hAnsi="Arial Narrow" w:cs="Arial Narrow"/>
              </w:rPr>
              <w:t>посада в організації</w:t>
            </w:r>
          </w:p>
        </w:tc>
        <w:tc>
          <w:tcPr>
            <w:tcW w:w="8235" w:type="dxa"/>
          </w:tcPr>
          <w:p w14:paraId="01723398" w14:textId="77777777" w:rsidR="00A806B9" w:rsidRDefault="00A806B9">
            <w:pPr>
              <w:spacing w:line="240" w:lineRule="auto"/>
            </w:pPr>
          </w:p>
        </w:tc>
      </w:tr>
      <w:tr w:rsidR="00A806B9" w14:paraId="03E2D80F" w14:textId="77777777">
        <w:tc>
          <w:tcPr>
            <w:tcW w:w="825" w:type="dxa"/>
            <w:vMerge/>
          </w:tcPr>
          <w:p w14:paraId="37BA7AE5" w14:textId="77777777" w:rsidR="00A806B9" w:rsidRDefault="00A806B9">
            <w:pPr>
              <w:widowControl w:val="0"/>
            </w:pPr>
          </w:p>
        </w:tc>
        <w:tc>
          <w:tcPr>
            <w:tcW w:w="3675" w:type="dxa"/>
            <w:vMerge/>
          </w:tcPr>
          <w:p w14:paraId="080969D1" w14:textId="77777777" w:rsidR="00A806B9" w:rsidRDefault="00A806B9">
            <w:pPr>
              <w:numPr>
                <w:ilvl w:val="0"/>
                <w:numId w:val="3"/>
              </w:numPr>
              <w:spacing w:line="240" w:lineRule="auto"/>
              <w:ind w:hanging="360"/>
              <w:rPr>
                <w:rFonts w:ascii="Arial Narrow" w:eastAsia="Arial Narrow" w:hAnsi="Arial Narrow" w:cs="Arial Narrow"/>
              </w:rPr>
            </w:pPr>
          </w:p>
          <w:p w14:paraId="6C2D1EC9" w14:textId="77777777" w:rsidR="00A806B9" w:rsidRDefault="00A806B9">
            <w:pPr>
              <w:spacing w:after="200"/>
            </w:pPr>
          </w:p>
        </w:tc>
        <w:tc>
          <w:tcPr>
            <w:tcW w:w="3240" w:type="dxa"/>
            <w:gridSpan w:val="2"/>
          </w:tcPr>
          <w:p w14:paraId="1A02F723" w14:textId="77777777" w:rsidR="00A806B9" w:rsidRDefault="00AD6AB9">
            <w:pPr>
              <w:spacing w:line="240" w:lineRule="auto"/>
            </w:pPr>
            <w:r>
              <w:rPr>
                <w:rFonts w:ascii="Arial Narrow" w:eastAsia="Arial Narrow" w:hAnsi="Arial Narrow" w:cs="Arial Narrow"/>
              </w:rPr>
              <w:t>email, skype</w:t>
            </w:r>
          </w:p>
        </w:tc>
        <w:tc>
          <w:tcPr>
            <w:tcW w:w="8235" w:type="dxa"/>
          </w:tcPr>
          <w:p w14:paraId="7ECFC5C3" w14:textId="77777777" w:rsidR="00A806B9" w:rsidRDefault="00A806B9">
            <w:pPr>
              <w:spacing w:line="240" w:lineRule="auto"/>
            </w:pPr>
          </w:p>
        </w:tc>
      </w:tr>
      <w:tr w:rsidR="00A806B9" w14:paraId="05CD9605" w14:textId="77777777">
        <w:trPr>
          <w:trHeight w:val="480"/>
        </w:trPr>
        <w:tc>
          <w:tcPr>
            <w:tcW w:w="825" w:type="dxa"/>
            <w:vMerge/>
          </w:tcPr>
          <w:p w14:paraId="308761A3" w14:textId="77777777" w:rsidR="00A806B9" w:rsidRDefault="00A806B9">
            <w:pPr>
              <w:widowControl w:val="0"/>
            </w:pPr>
          </w:p>
        </w:tc>
        <w:tc>
          <w:tcPr>
            <w:tcW w:w="3675" w:type="dxa"/>
            <w:vMerge/>
          </w:tcPr>
          <w:p w14:paraId="54B967CE" w14:textId="77777777" w:rsidR="00A806B9" w:rsidRDefault="00A806B9">
            <w:pPr>
              <w:numPr>
                <w:ilvl w:val="0"/>
                <w:numId w:val="3"/>
              </w:numPr>
              <w:spacing w:line="240" w:lineRule="auto"/>
              <w:ind w:hanging="360"/>
              <w:rPr>
                <w:rFonts w:ascii="Arial Narrow" w:eastAsia="Arial Narrow" w:hAnsi="Arial Narrow" w:cs="Arial Narrow"/>
              </w:rPr>
            </w:pPr>
          </w:p>
          <w:p w14:paraId="67D02F83" w14:textId="77777777" w:rsidR="00A806B9" w:rsidRDefault="00A806B9">
            <w:pPr>
              <w:spacing w:line="240" w:lineRule="auto"/>
            </w:pPr>
          </w:p>
        </w:tc>
        <w:tc>
          <w:tcPr>
            <w:tcW w:w="3240" w:type="dxa"/>
            <w:gridSpan w:val="2"/>
          </w:tcPr>
          <w:p w14:paraId="38BBA116" w14:textId="77777777" w:rsidR="00A806B9" w:rsidRDefault="00AD6AB9">
            <w:pPr>
              <w:spacing w:line="240" w:lineRule="auto"/>
            </w:pPr>
            <w:r>
              <w:rPr>
                <w:rFonts w:ascii="Arial Narrow" w:eastAsia="Arial Narrow" w:hAnsi="Arial Narrow" w:cs="Arial Narrow"/>
              </w:rPr>
              <w:t>моб. телефон</w:t>
            </w:r>
          </w:p>
        </w:tc>
        <w:tc>
          <w:tcPr>
            <w:tcW w:w="8235" w:type="dxa"/>
          </w:tcPr>
          <w:p w14:paraId="111FA36F" w14:textId="77777777" w:rsidR="00A806B9" w:rsidRDefault="00A806B9">
            <w:pPr>
              <w:spacing w:line="240" w:lineRule="auto"/>
            </w:pPr>
          </w:p>
        </w:tc>
      </w:tr>
      <w:tr w:rsidR="00A806B9" w14:paraId="39860048" w14:textId="77777777">
        <w:trPr>
          <w:trHeight w:val="160"/>
        </w:trPr>
        <w:tc>
          <w:tcPr>
            <w:tcW w:w="825" w:type="dxa"/>
            <w:vMerge w:val="restart"/>
          </w:tcPr>
          <w:p w14:paraId="3B00F63D"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vMerge w:val="restart"/>
          </w:tcPr>
          <w:p w14:paraId="2EF35362" w14:textId="77777777" w:rsidR="00A806B9" w:rsidRDefault="00AD6AB9">
            <w:pPr>
              <w:spacing w:line="240" w:lineRule="auto"/>
            </w:pPr>
            <w:r>
              <w:rPr>
                <w:rFonts w:ascii="Arial Narrow" w:eastAsia="Arial Narrow" w:hAnsi="Arial Narrow" w:cs="Arial Narrow"/>
              </w:rPr>
              <w:t xml:space="preserve">Дані керівника організації, що акредитується </w:t>
            </w:r>
          </w:p>
        </w:tc>
        <w:tc>
          <w:tcPr>
            <w:tcW w:w="3240" w:type="dxa"/>
            <w:gridSpan w:val="2"/>
          </w:tcPr>
          <w:p w14:paraId="47D2AC8B" w14:textId="77777777" w:rsidR="00A806B9" w:rsidRDefault="00AD6AB9">
            <w:pPr>
              <w:spacing w:line="240" w:lineRule="auto"/>
            </w:pPr>
            <w:r>
              <w:rPr>
                <w:rFonts w:ascii="Arial Narrow" w:eastAsia="Arial Narrow" w:hAnsi="Arial Narrow" w:cs="Arial Narrow"/>
              </w:rPr>
              <w:t>ПІБ</w:t>
            </w:r>
          </w:p>
        </w:tc>
        <w:tc>
          <w:tcPr>
            <w:tcW w:w="8235" w:type="dxa"/>
          </w:tcPr>
          <w:p w14:paraId="78323772" w14:textId="77777777" w:rsidR="00A806B9" w:rsidRDefault="00A806B9">
            <w:pPr>
              <w:spacing w:line="240" w:lineRule="auto"/>
            </w:pPr>
          </w:p>
        </w:tc>
      </w:tr>
      <w:tr w:rsidR="00A806B9" w14:paraId="3A4168A7" w14:textId="77777777">
        <w:trPr>
          <w:trHeight w:val="160"/>
        </w:trPr>
        <w:tc>
          <w:tcPr>
            <w:tcW w:w="825" w:type="dxa"/>
            <w:vMerge/>
          </w:tcPr>
          <w:p w14:paraId="64C5AB56" w14:textId="77777777" w:rsidR="00A806B9" w:rsidRDefault="00A806B9">
            <w:pPr>
              <w:widowControl w:val="0"/>
            </w:pPr>
          </w:p>
        </w:tc>
        <w:tc>
          <w:tcPr>
            <w:tcW w:w="3675" w:type="dxa"/>
            <w:vMerge/>
          </w:tcPr>
          <w:p w14:paraId="0E4AF2A3" w14:textId="77777777" w:rsidR="00A806B9" w:rsidRDefault="00A806B9">
            <w:pPr>
              <w:numPr>
                <w:ilvl w:val="0"/>
                <w:numId w:val="3"/>
              </w:numPr>
              <w:spacing w:line="240" w:lineRule="auto"/>
              <w:ind w:hanging="360"/>
              <w:rPr>
                <w:rFonts w:ascii="Arial Narrow" w:eastAsia="Arial Narrow" w:hAnsi="Arial Narrow" w:cs="Arial Narrow"/>
              </w:rPr>
            </w:pPr>
          </w:p>
          <w:p w14:paraId="6C4B1C5F" w14:textId="77777777" w:rsidR="00A806B9" w:rsidRDefault="00A806B9">
            <w:pPr>
              <w:spacing w:line="240" w:lineRule="auto"/>
            </w:pPr>
          </w:p>
        </w:tc>
        <w:tc>
          <w:tcPr>
            <w:tcW w:w="3240" w:type="dxa"/>
            <w:gridSpan w:val="2"/>
          </w:tcPr>
          <w:p w14:paraId="188C5B74" w14:textId="77777777" w:rsidR="00A806B9" w:rsidRDefault="00AD6AB9">
            <w:pPr>
              <w:spacing w:line="240" w:lineRule="auto"/>
            </w:pPr>
            <w:r>
              <w:rPr>
                <w:rFonts w:ascii="Arial Narrow" w:eastAsia="Arial Narrow" w:hAnsi="Arial Narrow" w:cs="Arial Narrow"/>
              </w:rPr>
              <w:t>посада в організації</w:t>
            </w:r>
          </w:p>
        </w:tc>
        <w:tc>
          <w:tcPr>
            <w:tcW w:w="8235" w:type="dxa"/>
          </w:tcPr>
          <w:p w14:paraId="5B9D3D31" w14:textId="77777777" w:rsidR="00A806B9" w:rsidRDefault="00A806B9">
            <w:pPr>
              <w:spacing w:line="240" w:lineRule="auto"/>
            </w:pPr>
          </w:p>
        </w:tc>
      </w:tr>
      <w:tr w:rsidR="00A806B9" w14:paraId="25367F26" w14:textId="77777777">
        <w:trPr>
          <w:trHeight w:val="180"/>
        </w:trPr>
        <w:tc>
          <w:tcPr>
            <w:tcW w:w="825" w:type="dxa"/>
            <w:vMerge/>
          </w:tcPr>
          <w:p w14:paraId="7A589F10" w14:textId="77777777" w:rsidR="00A806B9" w:rsidRDefault="00A806B9">
            <w:pPr>
              <w:widowControl w:val="0"/>
            </w:pPr>
          </w:p>
        </w:tc>
        <w:tc>
          <w:tcPr>
            <w:tcW w:w="3675" w:type="dxa"/>
            <w:vMerge/>
          </w:tcPr>
          <w:p w14:paraId="34DB2532" w14:textId="77777777" w:rsidR="00A806B9" w:rsidRDefault="00A806B9">
            <w:pPr>
              <w:numPr>
                <w:ilvl w:val="0"/>
                <w:numId w:val="3"/>
              </w:numPr>
              <w:spacing w:line="240" w:lineRule="auto"/>
              <w:ind w:hanging="360"/>
              <w:rPr>
                <w:rFonts w:ascii="Arial Narrow" w:eastAsia="Arial Narrow" w:hAnsi="Arial Narrow" w:cs="Arial Narrow"/>
              </w:rPr>
            </w:pPr>
          </w:p>
          <w:p w14:paraId="562EB6B8" w14:textId="77777777" w:rsidR="00A806B9" w:rsidRDefault="00A806B9">
            <w:pPr>
              <w:spacing w:line="240" w:lineRule="auto"/>
            </w:pPr>
          </w:p>
        </w:tc>
        <w:tc>
          <w:tcPr>
            <w:tcW w:w="3240" w:type="dxa"/>
            <w:gridSpan w:val="2"/>
          </w:tcPr>
          <w:p w14:paraId="59249C97" w14:textId="77777777" w:rsidR="00A806B9" w:rsidRDefault="00AD6AB9">
            <w:pPr>
              <w:spacing w:line="240" w:lineRule="auto"/>
            </w:pPr>
            <w:r>
              <w:rPr>
                <w:rFonts w:ascii="Arial Narrow" w:eastAsia="Arial Narrow" w:hAnsi="Arial Narrow" w:cs="Arial Narrow"/>
              </w:rPr>
              <w:t>email, skype</w:t>
            </w:r>
          </w:p>
        </w:tc>
        <w:tc>
          <w:tcPr>
            <w:tcW w:w="8235" w:type="dxa"/>
          </w:tcPr>
          <w:p w14:paraId="6C982E56" w14:textId="77777777" w:rsidR="00A806B9" w:rsidRDefault="00A806B9">
            <w:pPr>
              <w:spacing w:line="240" w:lineRule="auto"/>
            </w:pPr>
          </w:p>
        </w:tc>
      </w:tr>
      <w:tr w:rsidR="00A806B9" w14:paraId="799B2E3C" w14:textId="77777777">
        <w:trPr>
          <w:trHeight w:val="180"/>
        </w:trPr>
        <w:tc>
          <w:tcPr>
            <w:tcW w:w="825" w:type="dxa"/>
            <w:vMerge/>
          </w:tcPr>
          <w:p w14:paraId="36B8897B" w14:textId="77777777" w:rsidR="00A806B9" w:rsidRDefault="00A806B9">
            <w:pPr>
              <w:widowControl w:val="0"/>
            </w:pPr>
          </w:p>
        </w:tc>
        <w:tc>
          <w:tcPr>
            <w:tcW w:w="3675" w:type="dxa"/>
            <w:vMerge/>
          </w:tcPr>
          <w:p w14:paraId="607F01C2" w14:textId="77777777" w:rsidR="00A806B9" w:rsidRDefault="00A806B9">
            <w:pPr>
              <w:numPr>
                <w:ilvl w:val="0"/>
                <w:numId w:val="3"/>
              </w:numPr>
              <w:spacing w:line="240" w:lineRule="auto"/>
              <w:ind w:hanging="360"/>
              <w:rPr>
                <w:rFonts w:ascii="Arial Narrow" w:eastAsia="Arial Narrow" w:hAnsi="Arial Narrow" w:cs="Arial Narrow"/>
              </w:rPr>
            </w:pPr>
          </w:p>
          <w:p w14:paraId="037353A9" w14:textId="77777777" w:rsidR="00A806B9" w:rsidRDefault="00A806B9">
            <w:pPr>
              <w:spacing w:line="240" w:lineRule="auto"/>
            </w:pPr>
          </w:p>
        </w:tc>
        <w:tc>
          <w:tcPr>
            <w:tcW w:w="3240" w:type="dxa"/>
            <w:gridSpan w:val="2"/>
          </w:tcPr>
          <w:p w14:paraId="7A5D283F" w14:textId="77777777" w:rsidR="00A806B9" w:rsidRDefault="00AD6AB9">
            <w:pPr>
              <w:spacing w:line="240" w:lineRule="auto"/>
            </w:pPr>
            <w:r>
              <w:rPr>
                <w:rFonts w:ascii="Arial Narrow" w:eastAsia="Arial Narrow" w:hAnsi="Arial Narrow" w:cs="Arial Narrow"/>
              </w:rPr>
              <w:t>моб. телефон</w:t>
            </w:r>
          </w:p>
        </w:tc>
        <w:tc>
          <w:tcPr>
            <w:tcW w:w="8235" w:type="dxa"/>
          </w:tcPr>
          <w:p w14:paraId="62DDFF62" w14:textId="77777777" w:rsidR="00A806B9" w:rsidRDefault="00A806B9">
            <w:pPr>
              <w:spacing w:line="240" w:lineRule="auto"/>
            </w:pPr>
          </w:p>
        </w:tc>
      </w:tr>
      <w:tr w:rsidR="00A806B9" w14:paraId="1CA3FBC8" w14:textId="77777777">
        <w:trPr>
          <w:trHeight w:val="300"/>
        </w:trPr>
        <w:tc>
          <w:tcPr>
            <w:tcW w:w="825" w:type="dxa"/>
            <w:vMerge w:val="restart"/>
          </w:tcPr>
          <w:p w14:paraId="5149B99E"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vMerge w:val="restart"/>
          </w:tcPr>
          <w:p w14:paraId="1462CC20" w14:textId="77777777" w:rsidR="00A806B9" w:rsidRDefault="00AD6AB9">
            <w:pPr>
              <w:spacing w:line="240" w:lineRule="auto"/>
            </w:pPr>
            <w:r>
              <w:rPr>
                <w:rFonts w:ascii="Arial Narrow" w:eastAsia="Arial Narrow" w:hAnsi="Arial Narrow" w:cs="Arial Narrow"/>
              </w:rPr>
              <w:t xml:space="preserve">Дані особи яка в разі проходження експрес-акредитації організації буде відповідальною за ведення блогу Вашого проекту на </w:t>
            </w:r>
            <w:hyperlink r:id="rId11">
              <w:r>
                <w:rPr>
                  <w:rFonts w:ascii="Arial Narrow" w:eastAsia="Arial Narrow" w:hAnsi="Arial Narrow" w:cs="Arial Narrow"/>
                  <w:color w:val="0000FF"/>
                  <w:u w:val="single"/>
                </w:rPr>
                <w:t>ubb.org.ua</w:t>
              </w:r>
            </w:hyperlink>
            <w:r>
              <w:rPr>
                <w:rFonts w:ascii="Arial Narrow" w:eastAsia="Arial Narrow" w:hAnsi="Arial Narrow" w:cs="Arial Narrow"/>
              </w:rPr>
              <w:t xml:space="preserve"> </w:t>
            </w:r>
          </w:p>
        </w:tc>
        <w:tc>
          <w:tcPr>
            <w:tcW w:w="3240" w:type="dxa"/>
            <w:gridSpan w:val="2"/>
          </w:tcPr>
          <w:p w14:paraId="2D3DA66B" w14:textId="77777777" w:rsidR="00A806B9" w:rsidRDefault="00AD6AB9">
            <w:pPr>
              <w:spacing w:line="240" w:lineRule="auto"/>
            </w:pPr>
            <w:r>
              <w:rPr>
                <w:rFonts w:ascii="Arial Narrow" w:eastAsia="Arial Narrow" w:hAnsi="Arial Narrow" w:cs="Arial Narrow"/>
              </w:rPr>
              <w:t>ПІБ</w:t>
            </w:r>
          </w:p>
        </w:tc>
        <w:tc>
          <w:tcPr>
            <w:tcW w:w="8235" w:type="dxa"/>
          </w:tcPr>
          <w:p w14:paraId="31261297" w14:textId="77777777" w:rsidR="00A806B9" w:rsidRDefault="00A806B9">
            <w:pPr>
              <w:spacing w:line="240" w:lineRule="auto"/>
            </w:pPr>
          </w:p>
        </w:tc>
      </w:tr>
      <w:tr w:rsidR="00A806B9" w14:paraId="4D7CCB3F" w14:textId="77777777">
        <w:trPr>
          <w:trHeight w:val="300"/>
        </w:trPr>
        <w:tc>
          <w:tcPr>
            <w:tcW w:w="825" w:type="dxa"/>
            <w:vMerge/>
          </w:tcPr>
          <w:p w14:paraId="59FEE1B9" w14:textId="77777777" w:rsidR="00A806B9" w:rsidRDefault="00A806B9">
            <w:pPr>
              <w:widowControl w:val="0"/>
            </w:pPr>
          </w:p>
        </w:tc>
        <w:tc>
          <w:tcPr>
            <w:tcW w:w="3675" w:type="dxa"/>
            <w:vMerge/>
          </w:tcPr>
          <w:p w14:paraId="22266DA5" w14:textId="77777777" w:rsidR="00A806B9" w:rsidRDefault="00A806B9">
            <w:pPr>
              <w:numPr>
                <w:ilvl w:val="0"/>
                <w:numId w:val="3"/>
              </w:numPr>
              <w:spacing w:line="240" w:lineRule="auto"/>
              <w:ind w:hanging="360"/>
              <w:rPr>
                <w:rFonts w:ascii="Arial Narrow" w:eastAsia="Arial Narrow" w:hAnsi="Arial Narrow" w:cs="Arial Narrow"/>
              </w:rPr>
            </w:pPr>
          </w:p>
          <w:p w14:paraId="37491AF3" w14:textId="77777777" w:rsidR="00A806B9" w:rsidRDefault="00A806B9">
            <w:pPr>
              <w:spacing w:line="240" w:lineRule="auto"/>
            </w:pPr>
          </w:p>
        </w:tc>
        <w:tc>
          <w:tcPr>
            <w:tcW w:w="3240" w:type="dxa"/>
            <w:gridSpan w:val="2"/>
          </w:tcPr>
          <w:p w14:paraId="0A9BA51C" w14:textId="77777777" w:rsidR="00A806B9" w:rsidRDefault="00AD6AB9">
            <w:pPr>
              <w:spacing w:line="240" w:lineRule="auto"/>
            </w:pPr>
            <w:r>
              <w:rPr>
                <w:rFonts w:ascii="Arial Narrow" w:eastAsia="Arial Narrow" w:hAnsi="Arial Narrow" w:cs="Arial Narrow"/>
              </w:rPr>
              <w:t>посада в організації</w:t>
            </w:r>
          </w:p>
        </w:tc>
        <w:tc>
          <w:tcPr>
            <w:tcW w:w="8235" w:type="dxa"/>
          </w:tcPr>
          <w:p w14:paraId="1019EBEE" w14:textId="77777777" w:rsidR="00A806B9" w:rsidRDefault="00A806B9">
            <w:pPr>
              <w:spacing w:line="240" w:lineRule="auto"/>
            </w:pPr>
          </w:p>
        </w:tc>
      </w:tr>
      <w:tr w:rsidR="00A806B9" w14:paraId="53AFD92F" w14:textId="77777777">
        <w:trPr>
          <w:trHeight w:val="300"/>
        </w:trPr>
        <w:tc>
          <w:tcPr>
            <w:tcW w:w="825" w:type="dxa"/>
            <w:vMerge/>
          </w:tcPr>
          <w:p w14:paraId="478E1C28" w14:textId="77777777" w:rsidR="00A806B9" w:rsidRDefault="00A806B9">
            <w:pPr>
              <w:widowControl w:val="0"/>
            </w:pPr>
          </w:p>
        </w:tc>
        <w:tc>
          <w:tcPr>
            <w:tcW w:w="3675" w:type="dxa"/>
            <w:vMerge/>
          </w:tcPr>
          <w:p w14:paraId="31DB166E" w14:textId="77777777" w:rsidR="00A806B9" w:rsidRDefault="00A806B9">
            <w:pPr>
              <w:numPr>
                <w:ilvl w:val="0"/>
                <w:numId w:val="3"/>
              </w:numPr>
              <w:spacing w:line="240" w:lineRule="auto"/>
              <w:ind w:hanging="360"/>
              <w:rPr>
                <w:rFonts w:ascii="Arial Narrow" w:eastAsia="Arial Narrow" w:hAnsi="Arial Narrow" w:cs="Arial Narrow"/>
              </w:rPr>
            </w:pPr>
          </w:p>
          <w:p w14:paraId="3CF84304" w14:textId="77777777" w:rsidR="00A806B9" w:rsidRDefault="00A806B9">
            <w:pPr>
              <w:spacing w:line="240" w:lineRule="auto"/>
            </w:pPr>
          </w:p>
        </w:tc>
        <w:tc>
          <w:tcPr>
            <w:tcW w:w="3240" w:type="dxa"/>
            <w:gridSpan w:val="2"/>
          </w:tcPr>
          <w:p w14:paraId="1B2FCE1E" w14:textId="77777777" w:rsidR="00A806B9" w:rsidRDefault="00AD6AB9">
            <w:pPr>
              <w:spacing w:line="240" w:lineRule="auto"/>
            </w:pPr>
            <w:r>
              <w:rPr>
                <w:rFonts w:ascii="Arial Narrow" w:eastAsia="Arial Narrow" w:hAnsi="Arial Narrow" w:cs="Arial Narrow"/>
              </w:rPr>
              <w:t>email, skype</w:t>
            </w:r>
          </w:p>
        </w:tc>
        <w:tc>
          <w:tcPr>
            <w:tcW w:w="8235" w:type="dxa"/>
          </w:tcPr>
          <w:p w14:paraId="14030A53" w14:textId="77777777" w:rsidR="00A806B9" w:rsidRDefault="00A806B9">
            <w:pPr>
              <w:spacing w:line="240" w:lineRule="auto"/>
            </w:pPr>
          </w:p>
        </w:tc>
      </w:tr>
      <w:tr w:rsidR="00A806B9" w14:paraId="1D5D0D49" w14:textId="77777777">
        <w:trPr>
          <w:trHeight w:val="560"/>
        </w:trPr>
        <w:tc>
          <w:tcPr>
            <w:tcW w:w="825" w:type="dxa"/>
            <w:vMerge/>
          </w:tcPr>
          <w:p w14:paraId="1C2BC169" w14:textId="77777777" w:rsidR="00A806B9" w:rsidRDefault="00A806B9">
            <w:pPr>
              <w:widowControl w:val="0"/>
            </w:pPr>
          </w:p>
        </w:tc>
        <w:tc>
          <w:tcPr>
            <w:tcW w:w="3675" w:type="dxa"/>
            <w:vMerge/>
          </w:tcPr>
          <w:p w14:paraId="55A78ABF" w14:textId="77777777" w:rsidR="00A806B9" w:rsidRDefault="00A806B9">
            <w:pPr>
              <w:numPr>
                <w:ilvl w:val="0"/>
                <w:numId w:val="3"/>
              </w:numPr>
              <w:spacing w:line="240" w:lineRule="auto"/>
              <w:ind w:hanging="360"/>
              <w:rPr>
                <w:rFonts w:ascii="Arial Narrow" w:eastAsia="Arial Narrow" w:hAnsi="Arial Narrow" w:cs="Arial Narrow"/>
              </w:rPr>
            </w:pPr>
          </w:p>
          <w:p w14:paraId="1782A4AB" w14:textId="77777777" w:rsidR="00A806B9" w:rsidRDefault="00A806B9">
            <w:pPr>
              <w:spacing w:line="240" w:lineRule="auto"/>
            </w:pPr>
          </w:p>
        </w:tc>
        <w:tc>
          <w:tcPr>
            <w:tcW w:w="3240" w:type="dxa"/>
            <w:gridSpan w:val="2"/>
          </w:tcPr>
          <w:p w14:paraId="09F40173" w14:textId="77777777" w:rsidR="00A806B9" w:rsidRDefault="00AD6AB9">
            <w:pPr>
              <w:spacing w:line="240" w:lineRule="auto"/>
            </w:pPr>
            <w:r>
              <w:rPr>
                <w:rFonts w:ascii="Arial Narrow" w:eastAsia="Arial Narrow" w:hAnsi="Arial Narrow" w:cs="Arial Narrow"/>
              </w:rPr>
              <w:t>моб. телефон</w:t>
            </w:r>
          </w:p>
        </w:tc>
        <w:tc>
          <w:tcPr>
            <w:tcW w:w="8235" w:type="dxa"/>
          </w:tcPr>
          <w:p w14:paraId="70E85DA2" w14:textId="77777777" w:rsidR="00A806B9" w:rsidRDefault="00A806B9">
            <w:pPr>
              <w:spacing w:line="240" w:lineRule="auto"/>
            </w:pPr>
          </w:p>
        </w:tc>
      </w:tr>
      <w:tr w:rsidR="00A806B9" w14:paraId="724C1D2A" w14:textId="77777777">
        <w:trPr>
          <w:trHeight w:val="400"/>
        </w:trPr>
        <w:tc>
          <w:tcPr>
            <w:tcW w:w="825" w:type="dxa"/>
            <w:vMerge w:val="restart"/>
          </w:tcPr>
          <w:p w14:paraId="15D35FB2"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vMerge w:val="restart"/>
          </w:tcPr>
          <w:p w14:paraId="690AEFA7" w14:textId="77777777" w:rsidR="00A806B9" w:rsidRDefault="00AD6AB9">
            <w:pPr>
              <w:spacing w:after="200"/>
            </w:pPr>
            <w:r>
              <w:rPr>
                <w:rFonts w:ascii="Arial Narrow" w:eastAsia="Arial Narrow" w:hAnsi="Arial Narrow" w:cs="Arial Narrow"/>
              </w:rPr>
              <w:t xml:space="preserve">Дані  особи яка в разі проходження </w:t>
            </w:r>
            <w:r>
              <w:rPr>
                <w:rFonts w:ascii="Arial Narrow" w:eastAsia="Arial Narrow" w:hAnsi="Arial Narrow" w:cs="Arial Narrow"/>
              </w:rPr>
              <w:lastRenderedPageBreak/>
              <w:t xml:space="preserve">акредитації  організацією буде відповідальною за реалізацію та надання звіту по проекту організації на </w:t>
            </w:r>
            <w:hyperlink r:id="rId12">
              <w:r>
                <w:rPr>
                  <w:rFonts w:ascii="Arial Narrow" w:eastAsia="Arial Narrow" w:hAnsi="Arial Narrow" w:cs="Arial Narrow"/>
                  <w:color w:val="0000FF"/>
                  <w:u w:val="single"/>
                </w:rPr>
                <w:t>ubb.org.ua</w:t>
              </w:r>
            </w:hyperlink>
            <w:hyperlink r:id="rId13"/>
          </w:p>
        </w:tc>
        <w:tc>
          <w:tcPr>
            <w:tcW w:w="3240" w:type="dxa"/>
            <w:gridSpan w:val="2"/>
          </w:tcPr>
          <w:p w14:paraId="6398B827" w14:textId="77777777" w:rsidR="00A806B9" w:rsidRDefault="00AD6AB9">
            <w:pPr>
              <w:spacing w:line="240" w:lineRule="auto"/>
            </w:pPr>
            <w:r>
              <w:rPr>
                <w:rFonts w:ascii="Arial Narrow" w:eastAsia="Arial Narrow" w:hAnsi="Arial Narrow" w:cs="Arial Narrow"/>
              </w:rPr>
              <w:lastRenderedPageBreak/>
              <w:t>ПІБ</w:t>
            </w:r>
          </w:p>
        </w:tc>
        <w:tc>
          <w:tcPr>
            <w:tcW w:w="8235" w:type="dxa"/>
          </w:tcPr>
          <w:p w14:paraId="74DD8BE1" w14:textId="77777777" w:rsidR="00A806B9" w:rsidRDefault="00A806B9">
            <w:pPr>
              <w:spacing w:line="240" w:lineRule="auto"/>
            </w:pPr>
          </w:p>
        </w:tc>
      </w:tr>
      <w:tr w:rsidR="00A806B9" w14:paraId="478E6B20" w14:textId="77777777">
        <w:trPr>
          <w:trHeight w:val="180"/>
        </w:trPr>
        <w:tc>
          <w:tcPr>
            <w:tcW w:w="825" w:type="dxa"/>
            <w:vMerge/>
          </w:tcPr>
          <w:p w14:paraId="6D07B9C9" w14:textId="77777777" w:rsidR="00A806B9" w:rsidRDefault="00A806B9">
            <w:pPr>
              <w:widowControl w:val="0"/>
            </w:pPr>
          </w:p>
        </w:tc>
        <w:tc>
          <w:tcPr>
            <w:tcW w:w="3675" w:type="dxa"/>
            <w:vMerge/>
          </w:tcPr>
          <w:p w14:paraId="5C6F32A7" w14:textId="77777777" w:rsidR="00A806B9" w:rsidRDefault="00A806B9">
            <w:pPr>
              <w:numPr>
                <w:ilvl w:val="0"/>
                <w:numId w:val="3"/>
              </w:numPr>
              <w:spacing w:line="240" w:lineRule="auto"/>
              <w:ind w:hanging="360"/>
              <w:rPr>
                <w:rFonts w:ascii="Arial Narrow" w:eastAsia="Arial Narrow" w:hAnsi="Arial Narrow" w:cs="Arial Narrow"/>
              </w:rPr>
            </w:pPr>
          </w:p>
          <w:p w14:paraId="30F71A65" w14:textId="77777777" w:rsidR="00A806B9" w:rsidRDefault="00A806B9">
            <w:pPr>
              <w:spacing w:after="200"/>
            </w:pPr>
          </w:p>
        </w:tc>
        <w:tc>
          <w:tcPr>
            <w:tcW w:w="3240" w:type="dxa"/>
            <w:gridSpan w:val="2"/>
          </w:tcPr>
          <w:p w14:paraId="12BC537C" w14:textId="77777777" w:rsidR="00A806B9" w:rsidRDefault="00AD6AB9">
            <w:pPr>
              <w:spacing w:line="240" w:lineRule="auto"/>
            </w:pPr>
            <w:r>
              <w:rPr>
                <w:rFonts w:ascii="Arial Narrow" w:eastAsia="Arial Narrow" w:hAnsi="Arial Narrow" w:cs="Arial Narrow"/>
              </w:rPr>
              <w:t>посада в організації</w:t>
            </w:r>
          </w:p>
        </w:tc>
        <w:tc>
          <w:tcPr>
            <w:tcW w:w="8235" w:type="dxa"/>
          </w:tcPr>
          <w:p w14:paraId="5DDB77C3" w14:textId="77777777" w:rsidR="00A806B9" w:rsidRDefault="00A806B9">
            <w:pPr>
              <w:spacing w:line="240" w:lineRule="auto"/>
            </w:pPr>
          </w:p>
        </w:tc>
      </w:tr>
      <w:tr w:rsidR="00A806B9" w14:paraId="3E16FAF1" w14:textId="77777777">
        <w:trPr>
          <w:trHeight w:val="300"/>
        </w:trPr>
        <w:tc>
          <w:tcPr>
            <w:tcW w:w="825" w:type="dxa"/>
            <w:vMerge/>
          </w:tcPr>
          <w:p w14:paraId="3DB08B0F" w14:textId="77777777" w:rsidR="00A806B9" w:rsidRDefault="00A806B9">
            <w:pPr>
              <w:widowControl w:val="0"/>
            </w:pPr>
          </w:p>
        </w:tc>
        <w:tc>
          <w:tcPr>
            <w:tcW w:w="3675" w:type="dxa"/>
            <w:vMerge/>
          </w:tcPr>
          <w:p w14:paraId="38D38F86" w14:textId="77777777" w:rsidR="00A806B9" w:rsidRDefault="00A806B9">
            <w:pPr>
              <w:numPr>
                <w:ilvl w:val="0"/>
                <w:numId w:val="3"/>
              </w:numPr>
              <w:spacing w:line="240" w:lineRule="auto"/>
              <w:ind w:hanging="360"/>
              <w:rPr>
                <w:rFonts w:ascii="Arial Narrow" w:eastAsia="Arial Narrow" w:hAnsi="Arial Narrow" w:cs="Arial Narrow"/>
              </w:rPr>
            </w:pPr>
          </w:p>
          <w:p w14:paraId="2735CFB0" w14:textId="77777777" w:rsidR="00A806B9" w:rsidRDefault="00A806B9">
            <w:pPr>
              <w:spacing w:after="200"/>
            </w:pPr>
          </w:p>
        </w:tc>
        <w:tc>
          <w:tcPr>
            <w:tcW w:w="3240" w:type="dxa"/>
            <w:gridSpan w:val="2"/>
          </w:tcPr>
          <w:p w14:paraId="566D5BC4" w14:textId="77777777" w:rsidR="00A806B9" w:rsidRDefault="00AD6AB9">
            <w:pPr>
              <w:spacing w:line="240" w:lineRule="auto"/>
            </w:pPr>
            <w:r>
              <w:rPr>
                <w:rFonts w:ascii="Arial Narrow" w:eastAsia="Arial Narrow" w:hAnsi="Arial Narrow" w:cs="Arial Narrow"/>
              </w:rPr>
              <w:t>email, skype</w:t>
            </w:r>
          </w:p>
        </w:tc>
        <w:tc>
          <w:tcPr>
            <w:tcW w:w="8235" w:type="dxa"/>
          </w:tcPr>
          <w:p w14:paraId="3C665D53" w14:textId="77777777" w:rsidR="00A806B9" w:rsidRDefault="00A806B9">
            <w:pPr>
              <w:spacing w:line="240" w:lineRule="auto"/>
            </w:pPr>
          </w:p>
        </w:tc>
      </w:tr>
      <w:tr w:rsidR="00A806B9" w14:paraId="5AB9C9BF" w14:textId="77777777">
        <w:trPr>
          <w:trHeight w:val="960"/>
        </w:trPr>
        <w:tc>
          <w:tcPr>
            <w:tcW w:w="825" w:type="dxa"/>
            <w:vMerge/>
          </w:tcPr>
          <w:p w14:paraId="12A5B576" w14:textId="77777777" w:rsidR="00A806B9" w:rsidRDefault="00A806B9">
            <w:pPr>
              <w:widowControl w:val="0"/>
            </w:pPr>
          </w:p>
        </w:tc>
        <w:tc>
          <w:tcPr>
            <w:tcW w:w="3675" w:type="dxa"/>
            <w:vMerge/>
          </w:tcPr>
          <w:p w14:paraId="7A2F3566" w14:textId="77777777" w:rsidR="00A806B9" w:rsidRDefault="00A806B9">
            <w:pPr>
              <w:numPr>
                <w:ilvl w:val="0"/>
                <w:numId w:val="3"/>
              </w:numPr>
              <w:spacing w:line="240" w:lineRule="auto"/>
              <w:ind w:hanging="360"/>
              <w:rPr>
                <w:rFonts w:ascii="Arial Narrow" w:eastAsia="Arial Narrow" w:hAnsi="Arial Narrow" w:cs="Arial Narrow"/>
              </w:rPr>
            </w:pPr>
          </w:p>
          <w:p w14:paraId="0020797A" w14:textId="77777777" w:rsidR="00A806B9" w:rsidRDefault="00A806B9">
            <w:pPr>
              <w:spacing w:after="200"/>
            </w:pPr>
          </w:p>
        </w:tc>
        <w:tc>
          <w:tcPr>
            <w:tcW w:w="3240" w:type="dxa"/>
            <w:gridSpan w:val="2"/>
          </w:tcPr>
          <w:p w14:paraId="78E0F4B0" w14:textId="77777777" w:rsidR="00A806B9" w:rsidRDefault="00AD6AB9">
            <w:pPr>
              <w:spacing w:line="240" w:lineRule="auto"/>
            </w:pPr>
            <w:r>
              <w:rPr>
                <w:rFonts w:ascii="Arial Narrow" w:eastAsia="Arial Narrow" w:hAnsi="Arial Narrow" w:cs="Arial Narrow"/>
              </w:rPr>
              <w:t>моб. телефон</w:t>
            </w:r>
          </w:p>
        </w:tc>
        <w:tc>
          <w:tcPr>
            <w:tcW w:w="8235" w:type="dxa"/>
          </w:tcPr>
          <w:p w14:paraId="69180D0E" w14:textId="77777777" w:rsidR="00A806B9" w:rsidRDefault="00A806B9">
            <w:pPr>
              <w:spacing w:line="240" w:lineRule="auto"/>
            </w:pPr>
          </w:p>
        </w:tc>
      </w:tr>
      <w:tr w:rsidR="00A806B9" w14:paraId="6044DB32" w14:textId="77777777">
        <w:tc>
          <w:tcPr>
            <w:tcW w:w="825" w:type="dxa"/>
          </w:tcPr>
          <w:p w14:paraId="247D814D"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7DD62370" w14:textId="77777777" w:rsidR="00A806B9" w:rsidRDefault="00AD6AB9">
            <w:pPr>
              <w:spacing w:line="240" w:lineRule="auto"/>
            </w:pPr>
            <w:r>
              <w:rPr>
                <w:rFonts w:ascii="Arial Narrow" w:eastAsia="Arial Narrow" w:hAnsi="Arial Narrow" w:cs="Arial Narrow"/>
              </w:rPr>
              <w:t>Кількість постійно працюючих в організації осіб, їхні посади</w:t>
            </w:r>
          </w:p>
        </w:tc>
        <w:tc>
          <w:tcPr>
            <w:tcW w:w="11475" w:type="dxa"/>
            <w:gridSpan w:val="3"/>
          </w:tcPr>
          <w:p w14:paraId="1B1A6FEF" w14:textId="77777777" w:rsidR="00A806B9" w:rsidRDefault="00A806B9">
            <w:pPr>
              <w:spacing w:line="240" w:lineRule="auto"/>
            </w:pPr>
          </w:p>
        </w:tc>
      </w:tr>
      <w:tr w:rsidR="00A806B9" w14:paraId="0BF3CEC1" w14:textId="77777777">
        <w:tc>
          <w:tcPr>
            <w:tcW w:w="825" w:type="dxa"/>
          </w:tcPr>
          <w:p w14:paraId="4C99EFEB"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4895F3A5" w14:textId="77777777" w:rsidR="00A806B9" w:rsidRDefault="00AD6AB9">
            <w:pPr>
              <w:spacing w:line="240" w:lineRule="auto"/>
            </w:pPr>
            <w:r>
              <w:rPr>
                <w:rFonts w:ascii="Arial Narrow" w:eastAsia="Arial Narrow" w:hAnsi="Arial Narrow" w:cs="Arial Narrow"/>
              </w:rPr>
              <w:t>Кількість волонтерів, які допомагають у діяльності, у середньому за місяць</w:t>
            </w:r>
          </w:p>
        </w:tc>
        <w:tc>
          <w:tcPr>
            <w:tcW w:w="11475" w:type="dxa"/>
            <w:gridSpan w:val="3"/>
          </w:tcPr>
          <w:p w14:paraId="3BB0E2A6" w14:textId="77777777" w:rsidR="00A806B9" w:rsidRDefault="00A806B9">
            <w:pPr>
              <w:spacing w:line="240" w:lineRule="auto"/>
            </w:pPr>
          </w:p>
        </w:tc>
      </w:tr>
      <w:tr w:rsidR="00A806B9" w14:paraId="3745B5FF" w14:textId="77777777">
        <w:trPr>
          <w:trHeight w:val="340"/>
        </w:trPr>
        <w:tc>
          <w:tcPr>
            <w:tcW w:w="825" w:type="dxa"/>
            <w:vMerge w:val="restart"/>
          </w:tcPr>
          <w:p w14:paraId="234F6A6D"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vMerge w:val="restart"/>
          </w:tcPr>
          <w:p w14:paraId="38B2A6CC" w14:textId="77777777" w:rsidR="00A806B9" w:rsidRDefault="00AD6AB9">
            <w:pPr>
              <w:spacing w:line="240" w:lineRule="auto"/>
            </w:pPr>
            <w:r>
              <w:rPr>
                <w:rFonts w:ascii="Arial Narrow" w:eastAsia="Arial Narrow" w:hAnsi="Arial Narrow" w:cs="Arial Narrow"/>
              </w:rPr>
              <w:t xml:space="preserve">Вкажіть представників організацій третього сектору, які могли б надати рекомендації Вашій організації </w:t>
            </w:r>
          </w:p>
        </w:tc>
        <w:tc>
          <w:tcPr>
            <w:tcW w:w="2880" w:type="dxa"/>
          </w:tcPr>
          <w:p w14:paraId="38B5B9B9" w14:textId="77777777" w:rsidR="00A806B9" w:rsidRDefault="00AD6AB9">
            <w:pPr>
              <w:spacing w:line="240" w:lineRule="auto"/>
            </w:pPr>
            <w:r>
              <w:rPr>
                <w:rFonts w:ascii="Arial Narrow" w:eastAsia="Arial Narrow" w:hAnsi="Arial Narrow" w:cs="Arial Narrow"/>
              </w:rPr>
              <w:t>ПІБ</w:t>
            </w:r>
          </w:p>
        </w:tc>
        <w:tc>
          <w:tcPr>
            <w:tcW w:w="8595" w:type="dxa"/>
            <w:gridSpan w:val="2"/>
          </w:tcPr>
          <w:p w14:paraId="2EA2D157" w14:textId="77777777" w:rsidR="00A806B9" w:rsidRDefault="00A806B9">
            <w:pPr>
              <w:spacing w:line="240" w:lineRule="auto"/>
            </w:pPr>
          </w:p>
        </w:tc>
      </w:tr>
      <w:tr w:rsidR="00A806B9" w14:paraId="24E476BF" w14:textId="77777777">
        <w:trPr>
          <w:trHeight w:val="320"/>
        </w:trPr>
        <w:tc>
          <w:tcPr>
            <w:tcW w:w="825" w:type="dxa"/>
            <w:vMerge/>
          </w:tcPr>
          <w:p w14:paraId="0863C4BE" w14:textId="77777777" w:rsidR="00A806B9" w:rsidRDefault="00A806B9">
            <w:pPr>
              <w:widowControl w:val="0"/>
            </w:pPr>
          </w:p>
        </w:tc>
        <w:tc>
          <w:tcPr>
            <w:tcW w:w="3675" w:type="dxa"/>
            <w:vMerge/>
          </w:tcPr>
          <w:p w14:paraId="767F5CF9" w14:textId="77777777" w:rsidR="00A806B9" w:rsidRDefault="00A806B9">
            <w:pPr>
              <w:numPr>
                <w:ilvl w:val="0"/>
                <w:numId w:val="3"/>
              </w:numPr>
              <w:spacing w:line="240" w:lineRule="auto"/>
              <w:ind w:hanging="360"/>
              <w:rPr>
                <w:rFonts w:ascii="Arial Narrow" w:eastAsia="Arial Narrow" w:hAnsi="Arial Narrow" w:cs="Arial Narrow"/>
              </w:rPr>
            </w:pPr>
          </w:p>
          <w:p w14:paraId="0F1EC641" w14:textId="77777777" w:rsidR="00A806B9" w:rsidRDefault="00A806B9">
            <w:pPr>
              <w:spacing w:line="240" w:lineRule="auto"/>
            </w:pPr>
          </w:p>
        </w:tc>
        <w:tc>
          <w:tcPr>
            <w:tcW w:w="2880" w:type="dxa"/>
          </w:tcPr>
          <w:p w14:paraId="2AA86097" w14:textId="77777777" w:rsidR="00A806B9" w:rsidRDefault="00AD6AB9">
            <w:pPr>
              <w:spacing w:line="240" w:lineRule="auto"/>
            </w:pPr>
            <w:r>
              <w:rPr>
                <w:rFonts w:ascii="Arial Narrow" w:eastAsia="Arial Narrow" w:hAnsi="Arial Narrow" w:cs="Arial Narrow"/>
              </w:rPr>
              <w:t>Назва організації</w:t>
            </w:r>
          </w:p>
        </w:tc>
        <w:tc>
          <w:tcPr>
            <w:tcW w:w="8595" w:type="dxa"/>
            <w:gridSpan w:val="2"/>
          </w:tcPr>
          <w:p w14:paraId="188E4472" w14:textId="77777777" w:rsidR="00A806B9" w:rsidRDefault="00A806B9">
            <w:pPr>
              <w:spacing w:line="240" w:lineRule="auto"/>
            </w:pPr>
          </w:p>
        </w:tc>
      </w:tr>
      <w:tr w:rsidR="00A806B9" w14:paraId="14B73E20" w14:textId="77777777">
        <w:trPr>
          <w:trHeight w:val="340"/>
        </w:trPr>
        <w:tc>
          <w:tcPr>
            <w:tcW w:w="825" w:type="dxa"/>
            <w:vMerge/>
          </w:tcPr>
          <w:p w14:paraId="6BAC531A" w14:textId="77777777" w:rsidR="00A806B9" w:rsidRDefault="00A806B9">
            <w:pPr>
              <w:widowControl w:val="0"/>
            </w:pPr>
          </w:p>
        </w:tc>
        <w:tc>
          <w:tcPr>
            <w:tcW w:w="3675" w:type="dxa"/>
            <w:vMerge/>
          </w:tcPr>
          <w:p w14:paraId="4CFD04DB" w14:textId="77777777" w:rsidR="00A806B9" w:rsidRDefault="00A806B9">
            <w:pPr>
              <w:numPr>
                <w:ilvl w:val="0"/>
                <w:numId w:val="3"/>
              </w:numPr>
              <w:spacing w:line="240" w:lineRule="auto"/>
              <w:ind w:hanging="360"/>
              <w:rPr>
                <w:rFonts w:ascii="Arial Narrow" w:eastAsia="Arial Narrow" w:hAnsi="Arial Narrow" w:cs="Arial Narrow"/>
              </w:rPr>
            </w:pPr>
          </w:p>
          <w:p w14:paraId="21B01B81" w14:textId="77777777" w:rsidR="00A806B9" w:rsidRDefault="00A806B9">
            <w:pPr>
              <w:spacing w:line="240" w:lineRule="auto"/>
            </w:pPr>
          </w:p>
        </w:tc>
        <w:tc>
          <w:tcPr>
            <w:tcW w:w="2880" w:type="dxa"/>
          </w:tcPr>
          <w:p w14:paraId="7C1BE473" w14:textId="77777777" w:rsidR="00A806B9" w:rsidRDefault="00AD6AB9">
            <w:pPr>
              <w:spacing w:line="240" w:lineRule="auto"/>
            </w:pPr>
            <w:r>
              <w:rPr>
                <w:rFonts w:ascii="Arial Narrow" w:eastAsia="Arial Narrow" w:hAnsi="Arial Narrow" w:cs="Arial Narrow"/>
              </w:rPr>
              <w:t>Посада в організації</w:t>
            </w:r>
          </w:p>
        </w:tc>
        <w:tc>
          <w:tcPr>
            <w:tcW w:w="8595" w:type="dxa"/>
            <w:gridSpan w:val="2"/>
          </w:tcPr>
          <w:p w14:paraId="5517FFA5" w14:textId="77777777" w:rsidR="00A806B9" w:rsidRDefault="00A806B9">
            <w:pPr>
              <w:spacing w:line="240" w:lineRule="auto"/>
            </w:pPr>
          </w:p>
        </w:tc>
      </w:tr>
      <w:tr w:rsidR="00A806B9" w14:paraId="021370EB" w14:textId="77777777">
        <w:trPr>
          <w:trHeight w:val="460"/>
        </w:trPr>
        <w:tc>
          <w:tcPr>
            <w:tcW w:w="825" w:type="dxa"/>
            <w:vMerge/>
          </w:tcPr>
          <w:p w14:paraId="54D71BA7" w14:textId="77777777" w:rsidR="00A806B9" w:rsidRDefault="00A806B9">
            <w:pPr>
              <w:widowControl w:val="0"/>
            </w:pPr>
          </w:p>
        </w:tc>
        <w:tc>
          <w:tcPr>
            <w:tcW w:w="3675" w:type="dxa"/>
            <w:vMerge/>
          </w:tcPr>
          <w:p w14:paraId="5B4CC130" w14:textId="77777777" w:rsidR="00A806B9" w:rsidRDefault="00A806B9">
            <w:pPr>
              <w:numPr>
                <w:ilvl w:val="0"/>
                <w:numId w:val="3"/>
              </w:numPr>
              <w:spacing w:line="240" w:lineRule="auto"/>
              <w:ind w:hanging="360"/>
              <w:rPr>
                <w:rFonts w:ascii="Arial Narrow" w:eastAsia="Arial Narrow" w:hAnsi="Arial Narrow" w:cs="Arial Narrow"/>
              </w:rPr>
            </w:pPr>
          </w:p>
          <w:p w14:paraId="2A9C4161" w14:textId="77777777" w:rsidR="00A806B9" w:rsidRDefault="00A806B9">
            <w:pPr>
              <w:spacing w:line="240" w:lineRule="auto"/>
            </w:pPr>
          </w:p>
        </w:tc>
        <w:tc>
          <w:tcPr>
            <w:tcW w:w="2880" w:type="dxa"/>
          </w:tcPr>
          <w:p w14:paraId="4784F224" w14:textId="77777777" w:rsidR="00A806B9" w:rsidRDefault="00AD6AB9">
            <w:pPr>
              <w:spacing w:line="240" w:lineRule="auto"/>
            </w:pPr>
            <w:r>
              <w:rPr>
                <w:rFonts w:ascii="Arial Narrow" w:eastAsia="Arial Narrow" w:hAnsi="Arial Narrow" w:cs="Arial Narrow"/>
              </w:rPr>
              <w:t>Контактний телефон/  email,/skype</w:t>
            </w:r>
          </w:p>
        </w:tc>
        <w:tc>
          <w:tcPr>
            <w:tcW w:w="8595" w:type="dxa"/>
            <w:gridSpan w:val="2"/>
          </w:tcPr>
          <w:p w14:paraId="524A28FE" w14:textId="77777777" w:rsidR="00A806B9" w:rsidRDefault="00A806B9">
            <w:pPr>
              <w:spacing w:line="240" w:lineRule="auto"/>
            </w:pPr>
          </w:p>
        </w:tc>
      </w:tr>
      <w:tr w:rsidR="00A806B9" w14:paraId="48A325C4" w14:textId="77777777">
        <w:tc>
          <w:tcPr>
            <w:tcW w:w="825" w:type="dxa"/>
          </w:tcPr>
          <w:p w14:paraId="3EDF9647"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2294F066" w14:textId="77777777" w:rsidR="00A806B9" w:rsidRDefault="00AD6AB9">
            <w:pPr>
              <w:spacing w:line="240" w:lineRule="auto"/>
            </w:pPr>
            <w:r>
              <w:rPr>
                <w:rFonts w:ascii="Arial Narrow" w:eastAsia="Arial Narrow" w:hAnsi="Arial Narrow" w:cs="Arial Narrow"/>
              </w:rPr>
              <w:t xml:space="preserve">Назвіть організацію з числа  акредитованих Операторів Допомоги  (перелік тут: </w:t>
            </w:r>
            <w:hyperlink r:id="rId14">
              <w:r>
                <w:rPr>
                  <w:rFonts w:ascii="Arial Narrow" w:eastAsia="Arial Narrow" w:hAnsi="Arial Narrow" w:cs="Arial Narrow"/>
                  <w:color w:val="0000FF"/>
                  <w:u w:val="single"/>
                </w:rPr>
                <w:t>https://ubb.org.ua/uk/operators/</w:t>
              </w:r>
            </w:hyperlink>
            <w:r>
              <w:rPr>
                <w:rFonts w:ascii="Arial Narrow" w:eastAsia="Arial Narrow" w:hAnsi="Arial Narrow" w:cs="Arial Narrow"/>
              </w:rPr>
              <w:t xml:space="preserve">) яка може надати рекомендацію  Вашій організації </w:t>
            </w:r>
          </w:p>
        </w:tc>
        <w:tc>
          <w:tcPr>
            <w:tcW w:w="11475" w:type="dxa"/>
            <w:gridSpan w:val="3"/>
          </w:tcPr>
          <w:p w14:paraId="46D731ED" w14:textId="77777777" w:rsidR="00A806B9" w:rsidRDefault="00A806B9">
            <w:pPr>
              <w:spacing w:line="240" w:lineRule="auto"/>
            </w:pPr>
          </w:p>
        </w:tc>
      </w:tr>
      <w:tr w:rsidR="00A806B9" w14:paraId="2076E02D" w14:textId="77777777">
        <w:tc>
          <w:tcPr>
            <w:tcW w:w="825" w:type="dxa"/>
          </w:tcPr>
          <w:p w14:paraId="35ECB3C9"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54B9E8DB" w14:textId="77777777" w:rsidR="00A806B9" w:rsidRDefault="00AD6AB9">
            <w:pPr>
              <w:spacing w:line="240" w:lineRule="auto"/>
            </w:pPr>
            <w:r>
              <w:rPr>
                <w:rFonts w:ascii="Arial Narrow" w:eastAsia="Arial Narrow" w:hAnsi="Arial Narrow" w:cs="Arial Narrow"/>
              </w:rPr>
              <w:t>Назвіть  представників установ, організацій чи осіб,  які отримували допомогу від вашої організації  (кошти, консультації, партнерські стосунки і ін.) і  надати рекомендації вашій організації</w:t>
            </w:r>
          </w:p>
        </w:tc>
        <w:tc>
          <w:tcPr>
            <w:tcW w:w="11475" w:type="dxa"/>
            <w:gridSpan w:val="3"/>
          </w:tcPr>
          <w:p w14:paraId="7B26F44B" w14:textId="77777777" w:rsidR="00A806B9" w:rsidRDefault="00A806B9">
            <w:pPr>
              <w:spacing w:line="240" w:lineRule="auto"/>
            </w:pPr>
          </w:p>
        </w:tc>
      </w:tr>
      <w:tr w:rsidR="00A806B9" w14:paraId="3BE1F5B8" w14:textId="77777777">
        <w:tc>
          <w:tcPr>
            <w:tcW w:w="825" w:type="dxa"/>
          </w:tcPr>
          <w:p w14:paraId="0B82ECCD"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38C32EC5" w14:textId="77777777" w:rsidR="00A806B9" w:rsidRDefault="00AD6AB9">
            <w:pPr>
              <w:spacing w:line="240" w:lineRule="auto"/>
            </w:pPr>
            <w:r>
              <w:rPr>
                <w:rFonts w:ascii="Arial Narrow" w:eastAsia="Arial Narrow" w:hAnsi="Arial Narrow" w:cs="Arial Narrow"/>
              </w:rPr>
              <w:t>Вкажіть роки активної діяльності організації , що акредитується</w:t>
            </w:r>
          </w:p>
        </w:tc>
        <w:tc>
          <w:tcPr>
            <w:tcW w:w="11475" w:type="dxa"/>
            <w:gridSpan w:val="3"/>
          </w:tcPr>
          <w:p w14:paraId="32E5FB2F" w14:textId="77777777" w:rsidR="00A806B9" w:rsidRDefault="00A806B9">
            <w:pPr>
              <w:spacing w:line="240" w:lineRule="auto"/>
            </w:pPr>
          </w:p>
        </w:tc>
      </w:tr>
      <w:tr w:rsidR="00A806B9" w14:paraId="6CF6AD07" w14:textId="77777777">
        <w:trPr>
          <w:trHeight w:val="980"/>
        </w:trPr>
        <w:tc>
          <w:tcPr>
            <w:tcW w:w="825" w:type="dxa"/>
          </w:tcPr>
          <w:p w14:paraId="669C5DCC"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17C73FAA" w14:textId="77777777" w:rsidR="00A806B9" w:rsidRDefault="00AD6AB9">
            <w:pPr>
              <w:spacing w:line="240" w:lineRule="auto"/>
            </w:pPr>
            <w:r>
              <w:rPr>
                <w:rFonts w:ascii="Arial Narrow" w:eastAsia="Arial Narrow" w:hAnsi="Arial Narrow" w:cs="Arial Narrow"/>
              </w:rPr>
              <w:t>Чи співпрацюєте Ви з місцевими соціальними службами та іншими державними органами? Яким чином?</w:t>
            </w:r>
          </w:p>
        </w:tc>
        <w:tc>
          <w:tcPr>
            <w:tcW w:w="11475" w:type="dxa"/>
            <w:gridSpan w:val="3"/>
          </w:tcPr>
          <w:p w14:paraId="51E22D74" w14:textId="77777777" w:rsidR="00A806B9" w:rsidRDefault="00A806B9">
            <w:pPr>
              <w:spacing w:line="240" w:lineRule="auto"/>
            </w:pPr>
          </w:p>
        </w:tc>
      </w:tr>
      <w:tr w:rsidR="00A806B9" w14:paraId="2E6963F5" w14:textId="77777777">
        <w:trPr>
          <w:trHeight w:val="980"/>
        </w:trPr>
        <w:tc>
          <w:tcPr>
            <w:tcW w:w="825" w:type="dxa"/>
          </w:tcPr>
          <w:p w14:paraId="4E58E957"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43FC9BED" w14:textId="77777777" w:rsidR="00A806B9" w:rsidRDefault="00AD6AB9">
            <w:pPr>
              <w:spacing w:line="240" w:lineRule="auto"/>
            </w:pPr>
            <w:r>
              <w:rPr>
                <w:rFonts w:ascii="Arial Narrow" w:eastAsia="Arial Narrow" w:hAnsi="Arial Narrow" w:cs="Arial Narrow"/>
              </w:rPr>
              <w:t>Чи співпрацюєте Ви з місцевими лікарнями? Назвіть їх, будь ласка (вкажіть точні назви)</w:t>
            </w:r>
          </w:p>
        </w:tc>
        <w:tc>
          <w:tcPr>
            <w:tcW w:w="11475" w:type="dxa"/>
            <w:gridSpan w:val="3"/>
          </w:tcPr>
          <w:p w14:paraId="4CF6AD76" w14:textId="77777777" w:rsidR="00A806B9" w:rsidRDefault="00A806B9">
            <w:pPr>
              <w:spacing w:line="240" w:lineRule="auto"/>
            </w:pPr>
          </w:p>
        </w:tc>
      </w:tr>
      <w:tr w:rsidR="00A806B9" w14:paraId="3AA623B0" w14:textId="77777777">
        <w:trPr>
          <w:trHeight w:val="660"/>
        </w:trPr>
        <w:tc>
          <w:tcPr>
            <w:tcW w:w="825" w:type="dxa"/>
          </w:tcPr>
          <w:p w14:paraId="1C2C6A8C"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6F004DB4" w14:textId="77777777" w:rsidR="00A806B9" w:rsidRDefault="00AD6AB9">
            <w:pPr>
              <w:spacing w:line="240" w:lineRule="auto"/>
            </w:pPr>
            <w:r>
              <w:rPr>
                <w:rFonts w:ascii="Arial Narrow" w:eastAsia="Arial Narrow" w:hAnsi="Arial Narrow" w:cs="Arial Narrow"/>
              </w:rPr>
              <w:t>Чи співпрацюєте Ви з місцевими аптеками по безготівковому розрахунку?</w:t>
            </w:r>
          </w:p>
        </w:tc>
        <w:tc>
          <w:tcPr>
            <w:tcW w:w="11475" w:type="dxa"/>
            <w:gridSpan w:val="3"/>
          </w:tcPr>
          <w:p w14:paraId="79B1F237" w14:textId="77777777" w:rsidR="00A806B9" w:rsidRDefault="00A806B9">
            <w:pPr>
              <w:spacing w:line="240" w:lineRule="auto"/>
            </w:pPr>
          </w:p>
        </w:tc>
      </w:tr>
      <w:tr w:rsidR="00A806B9" w14:paraId="571FDC21" w14:textId="77777777">
        <w:trPr>
          <w:trHeight w:val="980"/>
        </w:trPr>
        <w:tc>
          <w:tcPr>
            <w:tcW w:w="825" w:type="dxa"/>
          </w:tcPr>
          <w:p w14:paraId="12B3EC95"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1B87DB36" w14:textId="77777777" w:rsidR="00A806B9" w:rsidRDefault="00AD6AB9">
            <w:pPr>
              <w:spacing w:line="240" w:lineRule="auto"/>
            </w:pPr>
            <w:r>
              <w:rPr>
                <w:rFonts w:ascii="Arial Narrow" w:eastAsia="Arial Narrow" w:hAnsi="Arial Narrow" w:cs="Arial Narrow"/>
              </w:rPr>
              <w:t>Чи співпрацюєте Ви з місцевими продовольчими магазинами  по безготівковому розрахунку ?</w:t>
            </w:r>
          </w:p>
        </w:tc>
        <w:tc>
          <w:tcPr>
            <w:tcW w:w="11475" w:type="dxa"/>
            <w:gridSpan w:val="3"/>
          </w:tcPr>
          <w:p w14:paraId="45F15A3E" w14:textId="77777777" w:rsidR="00A806B9" w:rsidRDefault="00A806B9">
            <w:pPr>
              <w:spacing w:line="240" w:lineRule="auto"/>
            </w:pPr>
          </w:p>
        </w:tc>
      </w:tr>
      <w:tr w:rsidR="00A806B9" w14:paraId="411842C7" w14:textId="77777777">
        <w:trPr>
          <w:trHeight w:val="380"/>
        </w:trPr>
        <w:tc>
          <w:tcPr>
            <w:tcW w:w="825" w:type="dxa"/>
          </w:tcPr>
          <w:p w14:paraId="7C4CD57F" w14:textId="77777777" w:rsidR="00A806B9" w:rsidRDefault="00A806B9">
            <w:pPr>
              <w:numPr>
                <w:ilvl w:val="0"/>
                <w:numId w:val="3"/>
              </w:numPr>
              <w:spacing w:line="240" w:lineRule="auto"/>
              <w:ind w:hanging="360"/>
              <w:rPr>
                <w:rFonts w:ascii="Arial Narrow" w:eastAsia="Arial Narrow" w:hAnsi="Arial Narrow" w:cs="Arial Narrow"/>
              </w:rPr>
            </w:pPr>
          </w:p>
        </w:tc>
        <w:tc>
          <w:tcPr>
            <w:tcW w:w="3675" w:type="dxa"/>
          </w:tcPr>
          <w:p w14:paraId="2AA75E7A" w14:textId="77777777" w:rsidR="00A806B9" w:rsidRDefault="00AD6AB9">
            <w:pPr>
              <w:spacing w:line="240" w:lineRule="auto"/>
            </w:pPr>
            <w:r>
              <w:rPr>
                <w:rFonts w:ascii="Arial Narrow" w:eastAsia="Arial Narrow" w:hAnsi="Arial Narrow" w:cs="Arial Narrow"/>
              </w:rPr>
              <w:t xml:space="preserve">Надайте посилання на інформацію  в ЗМІ про організацію, що акредитується </w:t>
            </w:r>
          </w:p>
        </w:tc>
        <w:tc>
          <w:tcPr>
            <w:tcW w:w="11475" w:type="dxa"/>
            <w:gridSpan w:val="3"/>
          </w:tcPr>
          <w:p w14:paraId="71E0332D" w14:textId="77777777" w:rsidR="00A806B9" w:rsidRDefault="00A806B9">
            <w:pPr>
              <w:spacing w:line="240" w:lineRule="auto"/>
            </w:pPr>
          </w:p>
        </w:tc>
      </w:tr>
      <w:tr w:rsidR="00A806B9" w14:paraId="4A9A5190" w14:textId="77777777">
        <w:trPr>
          <w:trHeight w:val="380"/>
        </w:trPr>
        <w:tc>
          <w:tcPr>
            <w:tcW w:w="825" w:type="dxa"/>
          </w:tcPr>
          <w:p w14:paraId="5AC6A8D4" w14:textId="77777777" w:rsidR="00A806B9" w:rsidRDefault="00AD6AB9">
            <w:pPr>
              <w:spacing w:line="240" w:lineRule="auto"/>
              <w:ind w:left="720" w:hanging="360"/>
            </w:pPr>
            <w:r>
              <w:rPr>
                <w:rFonts w:ascii="Arial Narrow" w:eastAsia="Arial Narrow" w:hAnsi="Arial Narrow" w:cs="Arial Narrow"/>
              </w:rPr>
              <w:t>34.</w:t>
            </w:r>
          </w:p>
        </w:tc>
        <w:tc>
          <w:tcPr>
            <w:tcW w:w="3675" w:type="dxa"/>
          </w:tcPr>
          <w:p w14:paraId="1247B35F" w14:textId="77777777" w:rsidR="00A806B9" w:rsidRDefault="00AD6AB9">
            <w:pPr>
              <w:ind w:left="140" w:right="140"/>
            </w:pPr>
            <w:r>
              <w:rPr>
                <w:rFonts w:ascii="Arial Narrow" w:eastAsia="Arial Narrow" w:hAnsi="Arial Narrow" w:cs="Arial Narrow"/>
              </w:rPr>
              <w:t>Кого з фандрайзерів планується залучити (просимо додатково вказати чи вже є попередня згода)</w:t>
            </w:r>
          </w:p>
        </w:tc>
        <w:tc>
          <w:tcPr>
            <w:tcW w:w="11475" w:type="dxa"/>
            <w:gridSpan w:val="3"/>
          </w:tcPr>
          <w:p w14:paraId="63B8FBA2" w14:textId="77777777" w:rsidR="00A806B9" w:rsidRDefault="00A806B9">
            <w:pPr>
              <w:spacing w:line="240" w:lineRule="auto"/>
            </w:pPr>
          </w:p>
        </w:tc>
      </w:tr>
    </w:tbl>
    <w:p w14:paraId="1D37E7BE" w14:textId="77777777" w:rsidR="00A806B9" w:rsidRDefault="00AD6AB9">
      <w:pPr>
        <w:spacing w:after="200"/>
      </w:pPr>
      <w:r>
        <w:rPr>
          <w:rFonts w:ascii="Arial Narrow" w:eastAsia="Arial Narrow" w:hAnsi="Arial Narrow" w:cs="Arial Narrow"/>
        </w:rPr>
        <w:t xml:space="preserve">Заповнений Формуляр  надішліть  електронним листом на </w:t>
      </w:r>
      <w:hyperlink r:id="rId15">
        <w:r>
          <w:rPr>
            <w:rFonts w:ascii="Arial Narrow" w:eastAsia="Arial Narrow" w:hAnsi="Arial Narrow" w:cs="Arial Narrow"/>
            <w:color w:val="0000FF"/>
            <w:u w:val="single"/>
          </w:rPr>
          <w:t>operator@ubb.org.ua</w:t>
        </w:r>
      </w:hyperlink>
      <w:r>
        <w:rPr>
          <w:rFonts w:ascii="Arial Narrow" w:eastAsia="Arial Narrow" w:hAnsi="Arial Narrow" w:cs="Arial Narrow"/>
        </w:rPr>
        <w:t xml:space="preserve">. </w:t>
      </w:r>
    </w:p>
    <w:p w14:paraId="04C2231E" w14:textId="77777777" w:rsidR="00A806B9" w:rsidRDefault="00AD6AB9">
      <w:pPr>
        <w:spacing w:after="200"/>
      </w:pPr>
      <w:r>
        <w:rPr>
          <w:rFonts w:ascii="Arial Narrow" w:eastAsia="Arial Narrow" w:hAnsi="Arial Narrow" w:cs="Arial Narrow"/>
          <w:b/>
          <w:u w:val="single"/>
        </w:rPr>
        <w:t>До електронного листа додайте скановані копії наступних документів:</w:t>
      </w:r>
    </w:p>
    <w:p w14:paraId="26C9E721" w14:textId="77777777" w:rsidR="00A806B9" w:rsidRDefault="00AD6AB9">
      <w:pPr>
        <w:numPr>
          <w:ilvl w:val="0"/>
          <w:numId w:val="2"/>
        </w:numPr>
        <w:spacing w:line="240" w:lineRule="auto"/>
        <w:ind w:hanging="360"/>
      </w:pPr>
      <w:r>
        <w:rPr>
          <w:rFonts w:ascii="Arial Narrow" w:eastAsia="Arial Narrow" w:hAnsi="Arial Narrow" w:cs="Arial Narrow"/>
        </w:rPr>
        <w:t>Свідоцтво про реєстрацію;</w:t>
      </w:r>
    </w:p>
    <w:p w14:paraId="2AB49D6E" w14:textId="77777777" w:rsidR="00A806B9" w:rsidRDefault="00AD6AB9">
      <w:pPr>
        <w:numPr>
          <w:ilvl w:val="0"/>
          <w:numId w:val="2"/>
        </w:numPr>
        <w:spacing w:line="240" w:lineRule="auto"/>
        <w:ind w:hanging="360"/>
      </w:pPr>
      <w:r>
        <w:rPr>
          <w:rFonts w:ascii="Arial Narrow" w:eastAsia="Arial Narrow" w:hAnsi="Arial Narrow" w:cs="Arial Narrow"/>
        </w:rPr>
        <w:t>Статут організації ;</w:t>
      </w:r>
    </w:p>
    <w:p w14:paraId="6E084087" w14:textId="77777777" w:rsidR="00A806B9" w:rsidRDefault="00AD6AB9">
      <w:pPr>
        <w:numPr>
          <w:ilvl w:val="0"/>
          <w:numId w:val="2"/>
        </w:numPr>
        <w:spacing w:line="240" w:lineRule="auto"/>
        <w:ind w:hanging="360"/>
      </w:pPr>
      <w:r>
        <w:rPr>
          <w:rFonts w:ascii="Arial Narrow" w:eastAsia="Arial Narrow" w:hAnsi="Arial Narrow" w:cs="Arial Narrow"/>
        </w:rPr>
        <w:t>Виписку з Єдиного державного реєстру юридичних осіб та фізичних осіб-підприємців ;</w:t>
      </w:r>
    </w:p>
    <w:p w14:paraId="4DA06464" w14:textId="77777777" w:rsidR="00A806B9" w:rsidRDefault="00AD6AB9">
      <w:pPr>
        <w:numPr>
          <w:ilvl w:val="0"/>
          <w:numId w:val="2"/>
        </w:numPr>
        <w:spacing w:line="240" w:lineRule="auto"/>
        <w:ind w:hanging="360"/>
      </w:pPr>
      <w:r>
        <w:rPr>
          <w:rFonts w:ascii="Arial Narrow" w:eastAsia="Arial Narrow" w:hAnsi="Arial Narrow" w:cs="Arial Narrow"/>
        </w:rPr>
        <w:t>Рішення податкової інспекції про внесення організації  до Реєстру неприбуткових організацій;</w:t>
      </w:r>
    </w:p>
    <w:p w14:paraId="1D383928" w14:textId="77777777" w:rsidR="00A806B9" w:rsidRDefault="00AD6AB9">
      <w:pPr>
        <w:numPr>
          <w:ilvl w:val="0"/>
          <w:numId w:val="2"/>
        </w:numPr>
        <w:spacing w:line="240" w:lineRule="auto"/>
        <w:ind w:hanging="360"/>
      </w:pPr>
      <w:r>
        <w:rPr>
          <w:rFonts w:ascii="Arial Narrow" w:eastAsia="Arial Narrow" w:hAnsi="Arial Narrow" w:cs="Arial Narrow"/>
        </w:rPr>
        <w:t>Бухгалтерський баланс та звіт про фінансові результати за останній рік та останній звітний період з підтвердженням про здачу;</w:t>
      </w:r>
    </w:p>
    <w:p w14:paraId="10F56B6E" w14:textId="77777777" w:rsidR="00A806B9" w:rsidRDefault="00AD6AB9">
      <w:pPr>
        <w:numPr>
          <w:ilvl w:val="0"/>
          <w:numId w:val="2"/>
        </w:numPr>
        <w:spacing w:line="240" w:lineRule="auto"/>
        <w:ind w:hanging="360"/>
      </w:pPr>
      <w:r>
        <w:rPr>
          <w:rFonts w:ascii="Arial Narrow" w:eastAsia="Arial Narrow" w:hAnsi="Arial Narrow" w:cs="Arial Narrow"/>
        </w:rPr>
        <w:t>Аудиторський звіт (за наявності);</w:t>
      </w:r>
    </w:p>
    <w:p w14:paraId="322721C5" w14:textId="77777777" w:rsidR="00A806B9" w:rsidRDefault="00AD6AB9">
      <w:pPr>
        <w:numPr>
          <w:ilvl w:val="0"/>
          <w:numId w:val="2"/>
        </w:numPr>
        <w:spacing w:line="240" w:lineRule="auto"/>
        <w:ind w:hanging="360"/>
      </w:pPr>
      <w:r>
        <w:rPr>
          <w:rFonts w:ascii="Arial Narrow" w:eastAsia="Arial Narrow" w:hAnsi="Arial Narrow" w:cs="Arial Narrow"/>
        </w:rPr>
        <w:t>Публічний звіт (за наявності);</w:t>
      </w:r>
    </w:p>
    <w:p w14:paraId="22474EFF" w14:textId="77777777" w:rsidR="00A806B9" w:rsidRDefault="00AD6AB9">
      <w:pPr>
        <w:numPr>
          <w:ilvl w:val="0"/>
          <w:numId w:val="2"/>
        </w:numPr>
        <w:spacing w:line="240" w:lineRule="auto"/>
        <w:ind w:hanging="360"/>
      </w:pPr>
      <w:r>
        <w:rPr>
          <w:rFonts w:ascii="Arial Narrow" w:eastAsia="Arial Narrow" w:hAnsi="Arial Narrow" w:cs="Arial Narrow"/>
        </w:rPr>
        <w:t>Рекомендації від Операторів Допомоги МБФ «УББ» та інших установ з якими співпрацює Ваша організація (за наявності).</w:t>
      </w:r>
    </w:p>
    <w:p w14:paraId="24AE4A9B" w14:textId="77777777" w:rsidR="00A806B9" w:rsidRDefault="00AD6AB9">
      <w:pPr>
        <w:jc w:val="center"/>
      </w:pPr>
      <w:r>
        <w:rPr>
          <w:rFonts w:ascii="Calibri" w:eastAsia="Calibri" w:hAnsi="Calibri" w:cs="Calibri"/>
        </w:rPr>
        <w:t xml:space="preserve">                                    </w:t>
      </w:r>
    </w:p>
    <w:p w14:paraId="4D70D81A" w14:textId="77777777" w:rsidR="00A806B9" w:rsidRDefault="00AD6AB9">
      <w:pPr>
        <w:jc w:val="center"/>
      </w:pPr>
      <w:r>
        <w:rPr>
          <w:rFonts w:ascii="Calibri" w:eastAsia="Calibri" w:hAnsi="Calibri" w:cs="Calibri"/>
          <w:b/>
        </w:rPr>
        <w:t xml:space="preserve"> </w:t>
      </w:r>
    </w:p>
    <w:p w14:paraId="7D1F3555" w14:textId="77777777" w:rsidR="00A806B9" w:rsidRDefault="00AD6AB9">
      <w:pPr>
        <w:jc w:val="center"/>
      </w:pPr>
      <w:r>
        <w:rPr>
          <w:rFonts w:ascii="Calibri" w:eastAsia="Calibri" w:hAnsi="Calibri" w:cs="Calibri"/>
          <w:b/>
        </w:rPr>
        <w:t xml:space="preserve"> </w:t>
      </w:r>
    </w:p>
    <w:p w14:paraId="314E008E" w14:textId="2E8104C8" w:rsidR="00A806B9" w:rsidRDefault="00AD6AB9">
      <w:pPr>
        <w:jc w:val="center"/>
      </w:pPr>
      <w:r>
        <w:rPr>
          <w:rFonts w:ascii="Calibri" w:eastAsia="Calibri" w:hAnsi="Calibri" w:cs="Calibri"/>
          <w:b/>
        </w:rPr>
        <w:t xml:space="preserve"> </w:t>
      </w:r>
      <w:r>
        <w:rPr>
          <w:noProof/>
        </w:rPr>
        <w:drawing>
          <wp:inline distT="114300" distB="114300" distL="114300" distR="114300" wp14:anchorId="186FB74D" wp14:editId="10D7B514">
            <wp:extent cx="1438275" cy="1152525"/>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6"/>
                    <a:srcRect/>
                    <a:stretch>
                      <a:fillRect/>
                    </a:stretch>
                  </pic:blipFill>
                  <pic:spPr>
                    <a:xfrm>
                      <a:off x="0" y="0"/>
                      <a:ext cx="1438275" cy="1152525"/>
                    </a:xfrm>
                    <a:prstGeom prst="rect">
                      <a:avLst/>
                    </a:prstGeom>
                    <a:ln/>
                  </pic:spPr>
                </pic:pic>
              </a:graphicData>
            </a:graphic>
          </wp:inline>
        </w:drawing>
      </w:r>
    </w:p>
    <w:p w14:paraId="18781909" w14:textId="650319A3" w:rsidR="00A806B9" w:rsidRDefault="00AD6AB9">
      <w:pPr>
        <w:jc w:val="center"/>
      </w:pPr>
      <w:r>
        <w:rPr>
          <w:rFonts w:ascii="Calibri" w:eastAsia="Calibri" w:hAnsi="Calibri" w:cs="Calibri"/>
          <w:b/>
          <w:highlight w:val="yellow"/>
          <w:u w:val="single"/>
        </w:rPr>
        <w:t xml:space="preserve">Розпочато збір  </w:t>
      </w:r>
      <w:r w:rsidR="00856F9D">
        <w:rPr>
          <w:rFonts w:ascii="Calibri" w:eastAsia="Calibri" w:hAnsi="Calibri" w:cs="Calibri"/>
          <w:b/>
          <w:highlight w:val="yellow"/>
          <w:u w:val="single"/>
        </w:rPr>
        <w:t>заявок  на участь у Фандрайзинг марафоні - 2016. Осінь</w:t>
      </w:r>
      <w:r>
        <w:rPr>
          <w:rFonts w:ascii="Calibri" w:eastAsia="Calibri" w:hAnsi="Calibri" w:cs="Calibri"/>
          <w:b/>
          <w:highlight w:val="yellow"/>
          <w:u w:val="single"/>
        </w:rPr>
        <w:t>.</w:t>
      </w:r>
    </w:p>
    <w:p w14:paraId="526532C1" w14:textId="77777777" w:rsidR="00A806B9" w:rsidRDefault="00AD6AB9">
      <w:pPr>
        <w:jc w:val="center"/>
      </w:pPr>
      <w:r>
        <w:rPr>
          <w:rFonts w:ascii="Calibri" w:eastAsia="Calibri" w:hAnsi="Calibri" w:cs="Calibri"/>
          <w:b/>
          <w:highlight w:val="yellow"/>
          <w:u w:val="single"/>
        </w:rPr>
        <w:lastRenderedPageBreak/>
        <w:t xml:space="preserve"> </w:t>
      </w:r>
    </w:p>
    <w:p w14:paraId="0F58F0B4" w14:textId="48C8B065" w:rsidR="00A806B9" w:rsidRDefault="00AD6AB9">
      <w:r>
        <w:rPr>
          <w:rFonts w:ascii="Calibri" w:eastAsia="Calibri" w:hAnsi="Calibri" w:cs="Calibri"/>
          <w:highlight w:val="yellow"/>
          <w:u w:val="single"/>
        </w:rPr>
        <w:t xml:space="preserve">Run Ukraine розпочинає збір </w:t>
      </w:r>
      <w:r w:rsidR="00856F9D">
        <w:rPr>
          <w:rFonts w:ascii="Calibri" w:eastAsia="Calibri" w:hAnsi="Calibri" w:cs="Calibri"/>
          <w:highlight w:val="yellow"/>
          <w:u w:val="single"/>
        </w:rPr>
        <w:t>заявок  на участь у Фандрайзинг марафоні. «Фандрайзинг марафоні</w:t>
      </w:r>
      <w:r>
        <w:rPr>
          <w:rFonts w:ascii="Calibri" w:eastAsia="Calibri" w:hAnsi="Calibri" w:cs="Calibri"/>
          <w:highlight w:val="yellow"/>
          <w:u w:val="single"/>
        </w:rPr>
        <w:t xml:space="preserve"> - 2016. Весна»  відбудеться</w:t>
      </w:r>
      <w:r w:rsidR="00856F9D">
        <w:rPr>
          <w:rFonts w:ascii="Calibri" w:eastAsia="Calibri" w:hAnsi="Calibri" w:cs="Calibri"/>
          <w:highlight w:val="yellow"/>
          <w:u w:val="single"/>
        </w:rPr>
        <w:t xml:space="preserve"> в рамках Wizz Air Kyiv City Mara</w:t>
      </w:r>
      <w:r>
        <w:rPr>
          <w:rFonts w:ascii="Calibri" w:eastAsia="Calibri" w:hAnsi="Calibri" w:cs="Calibri"/>
          <w:highlight w:val="yellow"/>
          <w:u w:val="single"/>
        </w:rPr>
        <w:t>thon 2016.</w:t>
      </w:r>
    </w:p>
    <w:p w14:paraId="6216F404" w14:textId="77D6F974" w:rsidR="00A806B9" w:rsidRDefault="00856F9D">
      <w:r>
        <w:rPr>
          <w:rFonts w:ascii="Calibri" w:eastAsia="Calibri" w:hAnsi="Calibri" w:cs="Calibri"/>
          <w:highlight w:val="yellow"/>
          <w:u w:val="single"/>
        </w:rPr>
        <w:t>Прийом заявок трива</w:t>
      </w:r>
      <w:r w:rsidR="00ED34FC">
        <w:rPr>
          <w:rFonts w:ascii="Calibri" w:eastAsia="Calibri" w:hAnsi="Calibri" w:cs="Calibri"/>
          <w:highlight w:val="yellow"/>
          <w:u w:val="single"/>
        </w:rPr>
        <w:t>тиме до 08</w:t>
      </w:r>
      <w:bookmarkStart w:id="1" w:name="_GoBack"/>
      <w:bookmarkEnd w:id="1"/>
      <w:r>
        <w:rPr>
          <w:rFonts w:ascii="Calibri" w:eastAsia="Calibri" w:hAnsi="Calibri" w:cs="Calibri"/>
          <w:highlight w:val="yellow"/>
          <w:u w:val="single"/>
        </w:rPr>
        <w:t>.08</w:t>
      </w:r>
      <w:r w:rsidR="00AD6AB9">
        <w:rPr>
          <w:rFonts w:ascii="Calibri" w:eastAsia="Calibri" w:hAnsi="Calibri" w:cs="Calibri"/>
          <w:highlight w:val="yellow"/>
          <w:u w:val="single"/>
        </w:rPr>
        <w:t>.2016.</w:t>
      </w:r>
    </w:p>
    <w:p w14:paraId="259C3A5C" w14:textId="77777777" w:rsidR="00A806B9" w:rsidRDefault="00AD6AB9">
      <w:r>
        <w:rPr>
          <w:rFonts w:ascii="Calibri" w:eastAsia="Calibri" w:hAnsi="Calibri" w:cs="Calibri"/>
          <w:highlight w:val="yellow"/>
          <w:u w:val="single"/>
        </w:rPr>
        <w:t>Детальні умови:</w:t>
      </w:r>
    </w:p>
    <w:p w14:paraId="7577AD64" w14:textId="77777777" w:rsidR="00A806B9" w:rsidRDefault="00AD6AB9">
      <w:r>
        <w:rPr>
          <w:rFonts w:ascii="Calibri" w:eastAsia="Calibri" w:hAnsi="Calibri" w:cs="Calibri"/>
          <w:highlight w:val="yellow"/>
          <w:u w:val="single"/>
        </w:rPr>
        <w:t xml:space="preserve"> </w:t>
      </w:r>
    </w:p>
    <w:p w14:paraId="0B43CA98" w14:textId="5F646AD0" w:rsidR="00A806B9" w:rsidRDefault="00AD6AB9">
      <w:pPr>
        <w:jc w:val="both"/>
      </w:pPr>
      <w:r>
        <w:rPr>
          <w:rFonts w:ascii="Calibri" w:eastAsia="Calibri" w:hAnsi="Calibri" w:cs="Calibri"/>
          <w:highlight w:val="yellow"/>
          <w:u w:val="single"/>
        </w:rPr>
        <w:t>1.</w:t>
      </w:r>
      <w:r>
        <w:rPr>
          <w:rFonts w:ascii="Times New Roman" w:eastAsia="Times New Roman" w:hAnsi="Times New Roman" w:cs="Times New Roman"/>
          <w:sz w:val="14"/>
          <w:szCs w:val="14"/>
          <w:highlight w:val="yellow"/>
          <w:u w:val="single"/>
        </w:rPr>
        <w:t xml:space="preserve">                  </w:t>
      </w:r>
      <w:r>
        <w:rPr>
          <w:rFonts w:ascii="Calibri" w:eastAsia="Calibri" w:hAnsi="Calibri" w:cs="Calibri"/>
          <w:highlight w:val="yellow"/>
          <w:u w:val="single"/>
        </w:rPr>
        <w:t>Термін проект</w:t>
      </w:r>
      <w:r w:rsidR="00856F9D">
        <w:rPr>
          <w:rFonts w:ascii="Calibri" w:eastAsia="Calibri" w:hAnsi="Calibri" w:cs="Calibri"/>
          <w:highlight w:val="yellow"/>
          <w:u w:val="single"/>
        </w:rPr>
        <w:t>у: 21.07.2016 – 09.10</w:t>
      </w:r>
      <w:r>
        <w:rPr>
          <w:rFonts w:ascii="Calibri" w:eastAsia="Calibri" w:hAnsi="Calibri" w:cs="Calibri"/>
          <w:highlight w:val="yellow"/>
          <w:u w:val="single"/>
        </w:rPr>
        <w:t>.2016</w:t>
      </w:r>
    </w:p>
    <w:p w14:paraId="42BFE709" w14:textId="4387F93F" w:rsidR="00A806B9" w:rsidRDefault="00AD6AB9">
      <w:pPr>
        <w:jc w:val="both"/>
      </w:pPr>
      <w:r>
        <w:rPr>
          <w:rFonts w:ascii="Calibri" w:eastAsia="Calibri" w:hAnsi="Calibri" w:cs="Calibri"/>
          <w:highlight w:val="yellow"/>
          <w:u w:val="single"/>
        </w:rPr>
        <w:t>2.</w:t>
      </w:r>
      <w:r>
        <w:rPr>
          <w:rFonts w:ascii="Times New Roman" w:eastAsia="Times New Roman" w:hAnsi="Times New Roman" w:cs="Times New Roman"/>
          <w:sz w:val="14"/>
          <w:szCs w:val="14"/>
          <w:highlight w:val="yellow"/>
          <w:u w:val="single"/>
        </w:rPr>
        <w:t xml:space="preserve">                  </w:t>
      </w:r>
      <w:r w:rsidR="00856F9D">
        <w:rPr>
          <w:rFonts w:ascii="Calibri" w:eastAsia="Calibri" w:hAnsi="Calibri" w:cs="Calibri"/>
          <w:highlight w:val="yellow"/>
          <w:u w:val="single"/>
        </w:rPr>
        <w:t>У період з 21.07 по 01.08</w:t>
      </w:r>
      <w:r>
        <w:rPr>
          <w:rFonts w:ascii="Calibri" w:eastAsia="Calibri" w:hAnsi="Calibri" w:cs="Calibri"/>
          <w:highlight w:val="yellow"/>
          <w:u w:val="single"/>
        </w:rPr>
        <w:t xml:space="preserve"> триває збір заявок благодійних організацій (далі Фонд) на участь у проекті.</w:t>
      </w:r>
    </w:p>
    <w:p w14:paraId="570F187D" w14:textId="7B47C7FE" w:rsidR="00A806B9" w:rsidRDefault="00AD6AB9">
      <w:pPr>
        <w:jc w:val="both"/>
      </w:pPr>
      <w:r>
        <w:rPr>
          <w:rFonts w:ascii="Calibri" w:eastAsia="Calibri" w:hAnsi="Calibri" w:cs="Calibri"/>
          <w:highlight w:val="yellow"/>
          <w:u w:val="single"/>
        </w:rPr>
        <w:t>3.   12.02 комісія, до складу якої входять представники Української біржі благодійності та Run Ukraine (організато</w:t>
      </w:r>
      <w:r w:rsidR="00856F9D">
        <w:rPr>
          <w:rFonts w:ascii="Calibri" w:eastAsia="Calibri" w:hAnsi="Calibri" w:cs="Calibri"/>
          <w:highlight w:val="yellow"/>
          <w:u w:val="single"/>
        </w:rPr>
        <w:t>р Wizz Air Kyiv City Marathon 2016, далі К</w:t>
      </w:r>
      <w:r>
        <w:rPr>
          <w:rFonts w:ascii="Calibri" w:eastAsia="Calibri" w:hAnsi="Calibri" w:cs="Calibri"/>
          <w:highlight w:val="yellow"/>
          <w:u w:val="single"/>
        </w:rPr>
        <w:t>М 2016)  визначають остаточний перелік Фондів – учасників проекту.</w:t>
      </w:r>
    </w:p>
    <w:p w14:paraId="792B538A" w14:textId="77777777" w:rsidR="00A806B9" w:rsidRDefault="00AD6AB9">
      <w:pPr>
        <w:jc w:val="both"/>
      </w:pPr>
      <w:r>
        <w:rPr>
          <w:rFonts w:ascii="Calibri" w:eastAsia="Calibri" w:hAnsi="Calibri" w:cs="Calibri"/>
          <w:highlight w:val="yellow"/>
          <w:u w:val="single"/>
        </w:rPr>
        <w:t>4.           У проекті бере участь від 7 до 10 благодійних організацій (далі Фонд).</w:t>
      </w:r>
    </w:p>
    <w:p w14:paraId="0E30D710" w14:textId="02D9C89C" w:rsidR="00A806B9" w:rsidRDefault="00AD6AB9">
      <w:pPr>
        <w:jc w:val="both"/>
      </w:pPr>
      <w:r>
        <w:rPr>
          <w:rFonts w:ascii="Calibri" w:eastAsia="Calibri" w:hAnsi="Calibri" w:cs="Calibri"/>
          <w:highlight w:val="yellow"/>
          <w:u w:val="single"/>
        </w:rPr>
        <w:t>5.    Фонд має бути акредитованим Оператором допомоги на</w:t>
      </w:r>
      <w:hyperlink r:id="rId17">
        <w:r>
          <w:rPr>
            <w:rFonts w:ascii="Calibri" w:eastAsia="Calibri" w:hAnsi="Calibri" w:cs="Calibri"/>
            <w:highlight w:val="yellow"/>
            <w:u w:val="single"/>
          </w:rPr>
          <w:t xml:space="preserve"> </w:t>
        </w:r>
      </w:hyperlink>
      <w:hyperlink r:id="rId18">
        <w:r>
          <w:rPr>
            <w:rFonts w:ascii="Calibri" w:eastAsia="Calibri" w:hAnsi="Calibri" w:cs="Calibri"/>
            <w:color w:val="1155CC"/>
            <w:highlight w:val="yellow"/>
            <w:u w:val="single"/>
          </w:rPr>
          <w:t>ubb.org.ua</w:t>
        </w:r>
      </w:hyperlink>
      <w:r>
        <w:rPr>
          <w:rFonts w:ascii="Calibri" w:eastAsia="Calibri" w:hAnsi="Calibri" w:cs="Calibri"/>
          <w:highlight w:val="yellow"/>
          <w:u w:val="single"/>
        </w:rPr>
        <w:t xml:space="preserve"> або бути готовим пройти експрес-акредитацію (що дозволяє розмістити проект для збору кошт</w:t>
      </w:r>
      <w:r w:rsidR="00856F9D">
        <w:rPr>
          <w:rFonts w:ascii="Calibri" w:eastAsia="Calibri" w:hAnsi="Calibri" w:cs="Calibri"/>
          <w:highlight w:val="yellow"/>
          <w:u w:val="single"/>
        </w:rPr>
        <w:t>ів одноразово, лише під захід К</w:t>
      </w:r>
      <w:r>
        <w:rPr>
          <w:rFonts w:ascii="Calibri" w:eastAsia="Calibri" w:hAnsi="Calibri" w:cs="Calibri"/>
          <w:highlight w:val="yellow"/>
          <w:u w:val="single"/>
        </w:rPr>
        <w:t>М 2016). Має бути зареєстрованою організацією не менше 1,5-2 роки. Якщо Фонд не є Оператором допомоги на</w:t>
      </w:r>
      <w:hyperlink r:id="rId19">
        <w:r>
          <w:rPr>
            <w:rFonts w:ascii="Calibri" w:eastAsia="Calibri" w:hAnsi="Calibri" w:cs="Calibri"/>
            <w:highlight w:val="yellow"/>
            <w:u w:val="single"/>
          </w:rPr>
          <w:t xml:space="preserve"> </w:t>
        </w:r>
      </w:hyperlink>
      <w:hyperlink r:id="rId20">
        <w:r>
          <w:rPr>
            <w:rFonts w:ascii="Calibri" w:eastAsia="Calibri" w:hAnsi="Calibri" w:cs="Calibri"/>
            <w:color w:val="1155CC"/>
            <w:highlight w:val="yellow"/>
            <w:u w:val="single"/>
          </w:rPr>
          <w:t>ubb.org.ua</w:t>
        </w:r>
      </w:hyperlink>
      <w:r>
        <w:rPr>
          <w:rFonts w:ascii="Calibri" w:eastAsia="Calibri" w:hAnsi="Calibri" w:cs="Calibri"/>
          <w:highlight w:val="yellow"/>
          <w:u w:val="single"/>
        </w:rPr>
        <w:t>, тоді він має заповнити ось цей</w:t>
      </w:r>
      <w:hyperlink r:id="rId21" w:anchor="heading=h.gjdgxs">
        <w:r>
          <w:rPr>
            <w:rFonts w:ascii="Calibri" w:eastAsia="Calibri" w:hAnsi="Calibri" w:cs="Calibri"/>
            <w:highlight w:val="yellow"/>
            <w:u w:val="single"/>
          </w:rPr>
          <w:t xml:space="preserve"> </w:t>
        </w:r>
      </w:hyperlink>
      <w:hyperlink r:id="rId22" w:anchor="heading=h.gjdgxs">
        <w:r>
          <w:rPr>
            <w:rFonts w:ascii="Calibri" w:eastAsia="Calibri" w:hAnsi="Calibri" w:cs="Calibri"/>
            <w:color w:val="1155CC"/>
            <w:highlight w:val="yellow"/>
            <w:u w:val="single"/>
          </w:rPr>
          <w:t>Формуляр організації</w:t>
        </w:r>
      </w:hyperlink>
      <w:r>
        <w:rPr>
          <w:rFonts w:ascii="Calibri" w:eastAsia="Calibri" w:hAnsi="Calibri" w:cs="Calibri"/>
          <w:highlight w:val="yellow"/>
          <w:u w:val="single"/>
        </w:rPr>
        <w:t xml:space="preserve"> та надіслати його, а також скановані копії реєстраційних та інших документів, котрі згадано у Формулярі організації на </w:t>
      </w:r>
      <w:r>
        <w:rPr>
          <w:rFonts w:ascii="Calibri" w:eastAsia="Calibri" w:hAnsi="Calibri" w:cs="Calibri"/>
          <w:color w:val="1155CC"/>
          <w:highlight w:val="yellow"/>
          <w:u w:val="single"/>
        </w:rPr>
        <w:t>operator@ubb.org.ua</w:t>
      </w:r>
      <w:r>
        <w:rPr>
          <w:rFonts w:ascii="Calibri" w:eastAsia="Calibri" w:hAnsi="Calibri" w:cs="Calibri"/>
          <w:highlight w:val="yellow"/>
          <w:u w:val="single"/>
        </w:rPr>
        <w:t xml:space="preserve"> , у темі ел. листа</w:t>
      </w:r>
      <w:r w:rsidR="00856F9D">
        <w:rPr>
          <w:rFonts w:ascii="Calibri" w:eastAsia="Calibri" w:hAnsi="Calibri" w:cs="Calibri"/>
          <w:highlight w:val="yellow"/>
          <w:u w:val="single"/>
        </w:rPr>
        <w:t xml:space="preserve"> вказати: експрес-акредитація К</w:t>
      </w:r>
      <w:r>
        <w:rPr>
          <w:rFonts w:ascii="Calibri" w:eastAsia="Calibri" w:hAnsi="Calibri" w:cs="Calibri"/>
          <w:highlight w:val="yellow"/>
          <w:u w:val="single"/>
        </w:rPr>
        <w:t>М-2016.</w:t>
      </w:r>
    </w:p>
    <w:p w14:paraId="02B73318" w14:textId="77777777" w:rsidR="00A806B9" w:rsidRDefault="00AD6AB9">
      <w:pPr>
        <w:jc w:val="both"/>
      </w:pPr>
      <w:r>
        <w:rPr>
          <w:rFonts w:ascii="Calibri" w:eastAsia="Calibri" w:hAnsi="Calibri" w:cs="Calibri"/>
          <w:highlight w:val="yellow"/>
          <w:u w:val="single"/>
        </w:rPr>
        <w:t>6.           Організація має подати інформацію (проектну заявку) відповідно до</w:t>
      </w:r>
      <w:hyperlink r:id="rId23">
        <w:r>
          <w:rPr>
            <w:rFonts w:ascii="Calibri" w:eastAsia="Calibri" w:hAnsi="Calibri" w:cs="Calibri"/>
            <w:highlight w:val="yellow"/>
            <w:u w:val="single"/>
          </w:rPr>
          <w:t xml:space="preserve">  </w:t>
        </w:r>
      </w:hyperlink>
      <w:hyperlink r:id="rId24">
        <w:r>
          <w:rPr>
            <w:rFonts w:ascii="Calibri" w:eastAsia="Calibri" w:hAnsi="Calibri" w:cs="Calibri"/>
            <w:color w:val="1155CC"/>
            <w:highlight w:val="yellow"/>
            <w:u w:val="single"/>
          </w:rPr>
          <w:t>інструкції</w:t>
        </w:r>
      </w:hyperlink>
      <w:hyperlink r:id="rId25">
        <w:r>
          <w:rPr>
            <w:rFonts w:ascii="Calibri" w:eastAsia="Calibri" w:hAnsi="Calibri" w:cs="Calibri"/>
            <w:color w:val="1155CC"/>
            <w:highlight w:val="yellow"/>
            <w:u w:val="single"/>
          </w:rPr>
          <w:t xml:space="preserve"> ubb.org.ua</w:t>
        </w:r>
      </w:hyperlink>
      <w:r>
        <w:rPr>
          <w:rFonts w:ascii="Calibri" w:eastAsia="Calibri" w:hAnsi="Calibri" w:cs="Calibri"/>
          <w:highlight w:val="yellow"/>
          <w:u w:val="single"/>
        </w:rPr>
        <w:t xml:space="preserve"> та </w:t>
      </w:r>
      <w:r>
        <w:rPr>
          <w:rFonts w:ascii="Calibri" w:eastAsia="Calibri" w:hAnsi="Calibri" w:cs="Calibri"/>
          <w:b/>
          <w:highlight w:val="yellow"/>
          <w:u w:val="single"/>
        </w:rPr>
        <w:t>прозвітувати</w:t>
      </w:r>
      <w:r>
        <w:rPr>
          <w:rFonts w:ascii="Calibri" w:eastAsia="Calibri" w:hAnsi="Calibri" w:cs="Calibri"/>
          <w:highlight w:val="yellow"/>
          <w:u w:val="single"/>
        </w:rPr>
        <w:t xml:space="preserve"> за витрачені кошти</w:t>
      </w:r>
      <w:hyperlink r:id="rId26">
        <w:r>
          <w:rPr>
            <w:rFonts w:ascii="Calibri" w:eastAsia="Calibri" w:hAnsi="Calibri" w:cs="Calibri"/>
            <w:highlight w:val="yellow"/>
            <w:u w:val="single"/>
          </w:rPr>
          <w:t xml:space="preserve"> </w:t>
        </w:r>
      </w:hyperlink>
      <w:hyperlink r:id="rId27">
        <w:r>
          <w:rPr>
            <w:rFonts w:ascii="Calibri" w:eastAsia="Calibri" w:hAnsi="Calibri" w:cs="Calibri"/>
            <w:b/>
            <w:color w:val="1155CC"/>
            <w:highlight w:val="yellow"/>
            <w:u w:val="single"/>
          </w:rPr>
          <w:t>відповідно до умов</w:t>
        </w:r>
      </w:hyperlink>
      <w:r>
        <w:rPr>
          <w:rFonts w:ascii="Calibri" w:eastAsia="Calibri" w:hAnsi="Calibri" w:cs="Calibri"/>
          <w:highlight w:val="yellow"/>
          <w:u w:val="single"/>
        </w:rPr>
        <w:t xml:space="preserve"> та строків, визначених у договорі між</w:t>
      </w:r>
      <w:hyperlink r:id="rId28">
        <w:r>
          <w:rPr>
            <w:rFonts w:ascii="Calibri" w:eastAsia="Calibri" w:hAnsi="Calibri" w:cs="Calibri"/>
            <w:highlight w:val="yellow"/>
            <w:u w:val="single"/>
          </w:rPr>
          <w:t xml:space="preserve"> </w:t>
        </w:r>
      </w:hyperlink>
      <w:hyperlink r:id="rId29">
        <w:r>
          <w:rPr>
            <w:rFonts w:ascii="Calibri" w:eastAsia="Calibri" w:hAnsi="Calibri" w:cs="Calibri"/>
            <w:color w:val="1155CC"/>
            <w:highlight w:val="yellow"/>
            <w:u w:val="single"/>
          </w:rPr>
          <w:t>ubb.org.ua</w:t>
        </w:r>
      </w:hyperlink>
      <w:r>
        <w:rPr>
          <w:rFonts w:ascii="Calibri" w:eastAsia="Calibri" w:hAnsi="Calibri" w:cs="Calibri"/>
          <w:highlight w:val="yellow"/>
          <w:u w:val="single"/>
        </w:rPr>
        <w:t xml:space="preserve"> та Організацією, але не пізніше 20 робочих днів з моменту отримання коштів на реалізацію проекту. Кошти, які будуть збиратися фандрейзером під час КМ 2016 будуть акумулюватися на даному проекті на</w:t>
      </w:r>
      <w:hyperlink r:id="rId30">
        <w:r>
          <w:rPr>
            <w:rFonts w:ascii="Calibri" w:eastAsia="Calibri" w:hAnsi="Calibri" w:cs="Calibri"/>
            <w:highlight w:val="yellow"/>
            <w:u w:val="single"/>
          </w:rPr>
          <w:t xml:space="preserve"> </w:t>
        </w:r>
      </w:hyperlink>
      <w:hyperlink r:id="rId31">
        <w:r>
          <w:rPr>
            <w:rFonts w:ascii="Calibri" w:eastAsia="Calibri" w:hAnsi="Calibri" w:cs="Calibri"/>
            <w:color w:val="1155CC"/>
            <w:highlight w:val="yellow"/>
            <w:u w:val="single"/>
          </w:rPr>
          <w:t>ubb.org.ua</w:t>
        </w:r>
      </w:hyperlink>
      <w:r>
        <w:rPr>
          <w:rFonts w:ascii="Calibri" w:eastAsia="Calibri" w:hAnsi="Calibri" w:cs="Calibri"/>
          <w:highlight w:val="yellow"/>
          <w:u w:val="single"/>
        </w:rPr>
        <w:t>. Даний проект на сайті</w:t>
      </w:r>
      <w:hyperlink r:id="rId32">
        <w:r>
          <w:rPr>
            <w:rFonts w:ascii="Calibri" w:eastAsia="Calibri" w:hAnsi="Calibri" w:cs="Calibri"/>
            <w:highlight w:val="yellow"/>
            <w:u w:val="single"/>
          </w:rPr>
          <w:t xml:space="preserve"> </w:t>
        </w:r>
      </w:hyperlink>
      <w:hyperlink r:id="rId33">
        <w:r>
          <w:rPr>
            <w:rFonts w:ascii="Calibri" w:eastAsia="Calibri" w:hAnsi="Calibri" w:cs="Calibri"/>
            <w:color w:val="1155CC"/>
            <w:highlight w:val="yellow"/>
            <w:u w:val="single"/>
          </w:rPr>
          <w:t>ubb.org.ua</w:t>
        </w:r>
      </w:hyperlink>
      <w:r>
        <w:rPr>
          <w:rFonts w:ascii="Calibri" w:eastAsia="Calibri" w:hAnsi="Calibri" w:cs="Calibri"/>
          <w:highlight w:val="yellow"/>
          <w:u w:val="single"/>
        </w:rPr>
        <w:t xml:space="preserve"> буде мати пряме посилання та інформацію про фандрейзера і потреби на які він залучає кошти.</w:t>
      </w:r>
    </w:p>
    <w:p w14:paraId="492FCEA0" w14:textId="73524830" w:rsidR="00A806B9" w:rsidRDefault="00AD6AB9">
      <w:pPr>
        <w:jc w:val="both"/>
      </w:pPr>
      <w:r>
        <w:rPr>
          <w:rFonts w:ascii="Calibri" w:eastAsia="Calibri" w:hAnsi="Calibri" w:cs="Calibri"/>
          <w:highlight w:val="yellow"/>
          <w:u w:val="single"/>
        </w:rPr>
        <w:t xml:space="preserve">7.    </w:t>
      </w:r>
      <w:r w:rsidR="00AC16EF">
        <w:rPr>
          <w:rFonts w:ascii="Calibri" w:eastAsia="Calibri" w:hAnsi="Calibri" w:cs="Calibri"/>
          <w:highlight w:val="yellow"/>
          <w:u w:val="single"/>
        </w:rPr>
        <w:t xml:space="preserve">       Кожен Фонд у Фандайзинг</w:t>
      </w:r>
      <w:r>
        <w:rPr>
          <w:rFonts w:ascii="Calibri" w:eastAsia="Calibri" w:hAnsi="Calibri" w:cs="Calibri"/>
          <w:highlight w:val="yellow"/>
          <w:u w:val="single"/>
        </w:rPr>
        <w:t xml:space="preserve"> марафоні має можливіс</w:t>
      </w:r>
      <w:r w:rsidR="00860D3F">
        <w:rPr>
          <w:rFonts w:ascii="Calibri" w:eastAsia="Calibri" w:hAnsi="Calibri" w:cs="Calibri"/>
          <w:highlight w:val="yellow"/>
          <w:u w:val="single"/>
        </w:rPr>
        <w:t>ть заявити до 7</w:t>
      </w:r>
      <w:r w:rsidR="00856F9D">
        <w:rPr>
          <w:rFonts w:ascii="Calibri" w:eastAsia="Calibri" w:hAnsi="Calibri" w:cs="Calibri"/>
          <w:highlight w:val="yellow"/>
          <w:u w:val="single"/>
        </w:rPr>
        <w:t xml:space="preserve"> фандрайзерів. K</w:t>
      </w:r>
      <w:r>
        <w:rPr>
          <w:rFonts w:ascii="Calibri" w:eastAsia="Calibri" w:hAnsi="Calibri" w:cs="Calibri"/>
          <w:highlight w:val="yellow"/>
          <w:u w:val="single"/>
        </w:rPr>
        <w:t>M 2016 надає безкоштовно Фонду-учаснику 3 (три) реєстраційні пакети для участі на будь-якій з дистанці</w:t>
      </w:r>
      <w:r w:rsidR="00856F9D">
        <w:rPr>
          <w:rFonts w:ascii="Calibri" w:eastAsia="Calibri" w:hAnsi="Calibri" w:cs="Calibri"/>
          <w:highlight w:val="yellow"/>
          <w:u w:val="single"/>
        </w:rPr>
        <w:t>й Wizz Air Kyiv City Marathon</w:t>
      </w:r>
      <w:r>
        <w:rPr>
          <w:rFonts w:ascii="Calibri" w:eastAsia="Calibri" w:hAnsi="Calibri" w:cs="Calibri"/>
          <w:highlight w:val="yellow"/>
          <w:u w:val="single"/>
        </w:rPr>
        <w:t xml:space="preserve"> 2016.  Інші пакет Фонд може п</w:t>
      </w:r>
      <w:r w:rsidR="00856F9D">
        <w:rPr>
          <w:rFonts w:ascii="Calibri" w:eastAsia="Calibri" w:hAnsi="Calibri" w:cs="Calibri"/>
          <w:highlight w:val="yellow"/>
          <w:u w:val="single"/>
        </w:rPr>
        <w:t>ридбати у  K</w:t>
      </w:r>
      <w:r>
        <w:rPr>
          <w:rFonts w:ascii="Calibri" w:eastAsia="Calibri" w:hAnsi="Calibri" w:cs="Calibri"/>
          <w:highlight w:val="yellow"/>
          <w:u w:val="single"/>
        </w:rPr>
        <w:t>M 2016 за собівартістю (вартість залежить від дистанції та складає від 150 до 300 грн).</w:t>
      </w:r>
    </w:p>
    <w:p w14:paraId="4A169EBA" w14:textId="2E25B863" w:rsidR="00A806B9" w:rsidRDefault="00AD6AB9">
      <w:pPr>
        <w:spacing w:after="120"/>
        <w:jc w:val="both"/>
      </w:pPr>
      <w:r>
        <w:rPr>
          <w:rFonts w:ascii="Calibri" w:eastAsia="Calibri" w:hAnsi="Calibri" w:cs="Calibri"/>
          <w:highlight w:val="yellow"/>
          <w:u w:val="single"/>
        </w:rPr>
        <w:t>8.           У спеціал</w:t>
      </w:r>
      <w:r w:rsidR="00856F9D">
        <w:rPr>
          <w:rFonts w:ascii="Calibri" w:eastAsia="Calibri" w:hAnsi="Calibri" w:cs="Calibri"/>
          <w:highlight w:val="yellow"/>
          <w:u w:val="single"/>
        </w:rPr>
        <w:t>ьному розділі на сайті заходу K</w:t>
      </w:r>
      <w:r>
        <w:rPr>
          <w:rFonts w:ascii="Calibri" w:eastAsia="Calibri" w:hAnsi="Calibri" w:cs="Calibri"/>
          <w:highlight w:val="yellow"/>
          <w:u w:val="single"/>
        </w:rPr>
        <w:t>M 2016 додає інформацію про Фонд, його напрямки діяльності, мету на яку збираються кошти під час KHM 2016, інформацію про  всіх фандрайзерів фонду та інформацію про посилання на цей проект (мета на яку збираються кошти) на</w:t>
      </w:r>
      <w:hyperlink r:id="rId34">
        <w:r>
          <w:rPr>
            <w:rFonts w:ascii="Calibri" w:eastAsia="Calibri" w:hAnsi="Calibri" w:cs="Calibri"/>
            <w:highlight w:val="yellow"/>
            <w:u w:val="single"/>
          </w:rPr>
          <w:t xml:space="preserve"> </w:t>
        </w:r>
      </w:hyperlink>
      <w:hyperlink r:id="rId35">
        <w:r>
          <w:rPr>
            <w:rFonts w:ascii="Calibri" w:eastAsia="Calibri" w:hAnsi="Calibri" w:cs="Calibri"/>
            <w:color w:val="1155CC"/>
            <w:highlight w:val="yellow"/>
            <w:u w:val="single"/>
          </w:rPr>
          <w:t>ubb.org.ua</w:t>
        </w:r>
      </w:hyperlink>
      <w:r>
        <w:rPr>
          <w:rFonts w:ascii="Calibri" w:eastAsia="Calibri" w:hAnsi="Calibri" w:cs="Calibri"/>
          <w:highlight w:val="yellow"/>
          <w:u w:val="single"/>
        </w:rPr>
        <w:t>.</w:t>
      </w:r>
    </w:p>
    <w:p w14:paraId="60D424CD" w14:textId="6C537F63" w:rsidR="00A806B9" w:rsidRDefault="00856F9D">
      <w:pPr>
        <w:spacing w:after="120" w:line="240" w:lineRule="auto"/>
        <w:jc w:val="both"/>
      </w:pPr>
      <w:r>
        <w:rPr>
          <w:rFonts w:ascii="Calibri" w:eastAsia="Calibri" w:hAnsi="Calibri" w:cs="Calibri"/>
          <w:highlight w:val="yellow"/>
          <w:u w:val="single"/>
        </w:rPr>
        <w:t>9.           K</w:t>
      </w:r>
      <w:r w:rsidR="00AD6AB9">
        <w:rPr>
          <w:rFonts w:ascii="Calibri" w:eastAsia="Calibri" w:hAnsi="Calibri" w:cs="Calibri"/>
          <w:highlight w:val="yellow"/>
          <w:u w:val="single"/>
        </w:rPr>
        <w:t>M 2016 забезпечує інформування щодо участі Фонду в благодійному марафоні.</w:t>
      </w:r>
    </w:p>
    <w:p w14:paraId="4594C781" w14:textId="7D602994" w:rsidR="00A806B9" w:rsidRDefault="00856F9D">
      <w:pPr>
        <w:spacing w:line="240" w:lineRule="auto"/>
        <w:jc w:val="both"/>
      </w:pPr>
      <w:r>
        <w:rPr>
          <w:rFonts w:ascii="Calibri" w:eastAsia="Calibri" w:hAnsi="Calibri" w:cs="Calibri"/>
          <w:highlight w:val="yellow"/>
          <w:u w:val="single"/>
        </w:rPr>
        <w:t>10.           K</w:t>
      </w:r>
      <w:r w:rsidR="00AD6AB9">
        <w:rPr>
          <w:rFonts w:ascii="Calibri" w:eastAsia="Calibri" w:hAnsi="Calibri" w:cs="Calibri"/>
          <w:highlight w:val="yellow"/>
          <w:u w:val="single"/>
        </w:rPr>
        <w:t>M 2016 організовує участь представника Фон</w:t>
      </w:r>
      <w:r w:rsidR="00DA6F0E">
        <w:rPr>
          <w:rFonts w:ascii="Calibri" w:eastAsia="Calibri" w:hAnsi="Calibri" w:cs="Calibri"/>
          <w:highlight w:val="yellow"/>
          <w:u w:val="single"/>
        </w:rPr>
        <w:t>ду в прес-заході присвяченому K</w:t>
      </w:r>
      <w:r w:rsidR="00AD6AB9">
        <w:rPr>
          <w:rFonts w:ascii="Calibri" w:eastAsia="Calibri" w:hAnsi="Calibri" w:cs="Calibri"/>
          <w:highlight w:val="yellow"/>
          <w:u w:val="single"/>
        </w:rPr>
        <w:t>M 2016 .</w:t>
      </w:r>
    </w:p>
    <w:p w14:paraId="77B68371" w14:textId="4896896A" w:rsidR="00A806B9" w:rsidRDefault="00856F9D">
      <w:pPr>
        <w:jc w:val="both"/>
      </w:pPr>
      <w:r>
        <w:rPr>
          <w:rFonts w:ascii="Calibri" w:eastAsia="Calibri" w:hAnsi="Calibri" w:cs="Calibri"/>
          <w:highlight w:val="yellow"/>
          <w:u w:val="single"/>
        </w:rPr>
        <w:t xml:space="preserve">11.   </w:t>
      </w:r>
      <w:r>
        <w:rPr>
          <w:rFonts w:ascii="Calibri" w:eastAsia="Calibri" w:hAnsi="Calibri" w:cs="Calibri"/>
          <w:highlight w:val="yellow"/>
          <w:u w:val="single"/>
        </w:rPr>
        <w:tab/>
        <w:t>K</w:t>
      </w:r>
      <w:r w:rsidR="00AD6AB9">
        <w:rPr>
          <w:rFonts w:ascii="Calibri" w:eastAsia="Calibri" w:hAnsi="Calibri" w:cs="Calibri"/>
          <w:highlight w:val="yellow"/>
          <w:u w:val="single"/>
        </w:rPr>
        <w:t>M 2016 організовує мінімум 1 ефір на радіо чи ТВ для представника Фонду.</w:t>
      </w:r>
    </w:p>
    <w:p w14:paraId="2FDD6F40" w14:textId="0F3976FC" w:rsidR="00A806B9" w:rsidRDefault="00856F9D">
      <w:pPr>
        <w:jc w:val="both"/>
      </w:pPr>
      <w:r>
        <w:rPr>
          <w:rFonts w:ascii="Calibri" w:eastAsia="Calibri" w:hAnsi="Calibri" w:cs="Calibri"/>
          <w:highlight w:val="yellow"/>
          <w:u w:val="single"/>
        </w:rPr>
        <w:t xml:space="preserve">12.   </w:t>
      </w:r>
      <w:r>
        <w:rPr>
          <w:rFonts w:ascii="Calibri" w:eastAsia="Calibri" w:hAnsi="Calibri" w:cs="Calibri"/>
          <w:highlight w:val="yellow"/>
          <w:u w:val="single"/>
        </w:rPr>
        <w:tab/>
        <w:t>K</w:t>
      </w:r>
      <w:r w:rsidR="00AD6AB9">
        <w:rPr>
          <w:rFonts w:ascii="Calibri" w:eastAsia="Calibri" w:hAnsi="Calibri" w:cs="Calibri"/>
          <w:highlight w:val="yellow"/>
          <w:u w:val="single"/>
        </w:rPr>
        <w:t>M 2016 долучає представників Фонду до участі у власних проектах.</w:t>
      </w:r>
    </w:p>
    <w:p w14:paraId="5D01C4FD" w14:textId="63D2BE27" w:rsidR="00A806B9" w:rsidRDefault="00856F9D">
      <w:pPr>
        <w:jc w:val="both"/>
      </w:pPr>
      <w:r>
        <w:rPr>
          <w:rFonts w:ascii="Calibri" w:eastAsia="Calibri" w:hAnsi="Calibri" w:cs="Calibri"/>
          <w:highlight w:val="yellow"/>
          <w:u w:val="single"/>
        </w:rPr>
        <w:t xml:space="preserve">13.   </w:t>
      </w:r>
      <w:r>
        <w:rPr>
          <w:rFonts w:ascii="Calibri" w:eastAsia="Calibri" w:hAnsi="Calibri" w:cs="Calibri"/>
          <w:highlight w:val="yellow"/>
          <w:u w:val="single"/>
        </w:rPr>
        <w:tab/>
        <w:t>K</w:t>
      </w:r>
      <w:r w:rsidR="00AD6AB9">
        <w:rPr>
          <w:rFonts w:ascii="Calibri" w:eastAsia="Calibri" w:hAnsi="Calibri" w:cs="Calibri"/>
          <w:highlight w:val="yellow"/>
          <w:u w:val="single"/>
        </w:rPr>
        <w:t>M 2016 надає місце для встановлення промо палатки під час KHM 2016.</w:t>
      </w:r>
    </w:p>
    <w:p w14:paraId="27EEF67A" w14:textId="7242BC67" w:rsidR="00A806B9" w:rsidRDefault="00856F9D">
      <w:pPr>
        <w:jc w:val="both"/>
      </w:pPr>
      <w:r>
        <w:rPr>
          <w:rFonts w:ascii="Calibri" w:eastAsia="Calibri" w:hAnsi="Calibri" w:cs="Calibri"/>
          <w:highlight w:val="yellow"/>
          <w:u w:val="single"/>
        </w:rPr>
        <w:lastRenderedPageBreak/>
        <w:t xml:space="preserve">14.   </w:t>
      </w:r>
      <w:r>
        <w:rPr>
          <w:rFonts w:ascii="Calibri" w:eastAsia="Calibri" w:hAnsi="Calibri" w:cs="Calibri"/>
          <w:highlight w:val="yellow"/>
          <w:u w:val="single"/>
        </w:rPr>
        <w:tab/>
        <w:t>K</w:t>
      </w:r>
      <w:r w:rsidR="00AD6AB9">
        <w:rPr>
          <w:rFonts w:ascii="Calibri" w:eastAsia="Calibri" w:hAnsi="Calibri" w:cs="Calibri"/>
          <w:highlight w:val="yellow"/>
          <w:u w:val="single"/>
        </w:rPr>
        <w:t>M 2016 надає можливість вкладання своєї поліграфічної продукції в стартові пакети всіх учасників.</w:t>
      </w:r>
    </w:p>
    <w:p w14:paraId="157274A0" w14:textId="77777777" w:rsidR="00A806B9" w:rsidRDefault="00AD6AB9">
      <w:pPr>
        <w:jc w:val="both"/>
      </w:pPr>
      <w:r>
        <w:rPr>
          <w:rFonts w:ascii="Calibri" w:eastAsia="Calibri" w:hAnsi="Calibri" w:cs="Calibri"/>
          <w:highlight w:val="yellow"/>
          <w:u w:val="single"/>
        </w:rPr>
        <w:t xml:space="preserve">15.   </w:t>
      </w:r>
      <w:r>
        <w:rPr>
          <w:rFonts w:ascii="Calibri" w:eastAsia="Calibri" w:hAnsi="Calibri" w:cs="Calibri"/>
          <w:highlight w:val="yellow"/>
          <w:u w:val="single"/>
        </w:rPr>
        <w:tab/>
        <w:t>Кожен учасник-фандрайзер має зібрати мінімум 5000 грн, у випадку, якщо фандрайзер не збирає зазначену суму, він має бути готовим самостійно перерахувати її на власний рахунок на ubb.org.ua.</w:t>
      </w:r>
    </w:p>
    <w:p w14:paraId="62F0CA7B" w14:textId="77777777" w:rsidR="00A806B9" w:rsidRDefault="00AD6AB9">
      <w:pPr>
        <w:jc w:val="both"/>
      </w:pPr>
      <w:r>
        <w:rPr>
          <w:rFonts w:ascii="Calibri" w:eastAsia="Calibri" w:hAnsi="Calibri" w:cs="Calibri"/>
          <w:i/>
          <w:highlight w:val="yellow"/>
          <w:u w:val="single"/>
        </w:rPr>
        <w:t>Фонд бере на себе наступні зобов’язання:</w:t>
      </w:r>
    </w:p>
    <w:p w14:paraId="4A94BEE7" w14:textId="69E04479" w:rsidR="00A806B9" w:rsidRDefault="00856F9D">
      <w:pPr>
        <w:jc w:val="both"/>
      </w:pPr>
      <w:r>
        <w:rPr>
          <w:rFonts w:ascii="Calibri" w:eastAsia="Calibri" w:hAnsi="Calibri" w:cs="Calibri"/>
          <w:highlight w:val="yellow"/>
          <w:u w:val="single"/>
        </w:rPr>
        <w:t xml:space="preserve">16.   </w:t>
      </w:r>
      <w:r>
        <w:rPr>
          <w:rFonts w:ascii="Calibri" w:eastAsia="Calibri" w:hAnsi="Calibri" w:cs="Calibri"/>
          <w:highlight w:val="yellow"/>
          <w:u w:val="single"/>
        </w:rPr>
        <w:tab/>
        <w:t>Визначити до 8</w:t>
      </w:r>
      <w:r w:rsidR="00AD6AB9">
        <w:rPr>
          <w:rFonts w:ascii="Calibri" w:eastAsia="Calibri" w:hAnsi="Calibri" w:cs="Calibri"/>
          <w:highlight w:val="yellow"/>
          <w:u w:val="single"/>
        </w:rPr>
        <w:t xml:space="preserve"> фандрайзерів які будуть представляти Фонд під час проекту (бажано аби це були публічні та медійні люди)</w:t>
      </w:r>
      <w:r>
        <w:rPr>
          <w:rFonts w:ascii="Calibri" w:eastAsia="Calibri" w:hAnsi="Calibri" w:cs="Calibri"/>
          <w:highlight w:val="yellow"/>
          <w:u w:val="single"/>
        </w:rPr>
        <w:t xml:space="preserve"> у період до старту </w:t>
      </w:r>
      <w:r>
        <w:rPr>
          <w:rFonts w:ascii="Calibri" w:eastAsia="Calibri" w:hAnsi="Calibri" w:cs="Calibri"/>
          <w:highlight w:val="yellow"/>
          <w:u w:val="single"/>
          <w:lang w:val="uk-UA"/>
        </w:rPr>
        <w:t>Фандрайзер</w:t>
      </w:r>
      <w:r>
        <w:rPr>
          <w:rFonts w:ascii="Calibri" w:eastAsia="Calibri" w:hAnsi="Calibri" w:cs="Calibri"/>
          <w:highlight w:val="yellow"/>
          <w:u w:val="single"/>
        </w:rPr>
        <w:t xml:space="preserve"> марафону (01.08</w:t>
      </w:r>
      <w:r w:rsidR="00AD6AB9">
        <w:rPr>
          <w:rFonts w:ascii="Calibri" w:eastAsia="Calibri" w:hAnsi="Calibri" w:cs="Calibri"/>
          <w:highlight w:val="yellow"/>
          <w:u w:val="single"/>
        </w:rPr>
        <w:t>)</w:t>
      </w:r>
    </w:p>
    <w:p w14:paraId="476C852D" w14:textId="037E3728" w:rsidR="00A806B9" w:rsidRDefault="00AD6AB9">
      <w:pPr>
        <w:jc w:val="both"/>
      </w:pPr>
      <w:r>
        <w:rPr>
          <w:rFonts w:ascii="Calibri" w:eastAsia="Calibri" w:hAnsi="Calibri" w:cs="Calibri"/>
          <w:highlight w:val="yellow"/>
          <w:u w:val="single"/>
        </w:rPr>
        <w:t>17.</w:t>
      </w:r>
      <w:r w:rsidR="00856F9D">
        <w:rPr>
          <w:rFonts w:ascii="Calibri" w:eastAsia="Calibri" w:hAnsi="Calibri" w:cs="Calibri"/>
          <w:highlight w:val="yellow"/>
          <w:u w:val="single"/>
        </w:rPr>
        <w:t xml:space="preserve">   </w:t>
      </w:r>
      <w:r w:rsidR="00856F9D">
        <w:rPr>
          <w:rFonts w:ascii="Calibri" w:eastAsia="Calibri" w:hAnsi="Calibri" w:cs="Calibri"/>
          <w:highlight w:val="yellow"/>
          <w:u w:val="single"/>
        </w:rPr>
        <w:tab/>
        <w:t>Опублікувати інформацію о KM 2016  та флагодійний</w:t>
      </w:r>
      <w:r>
        <w:rPr>
          <w:rFonts w:ascii="Calibri" w:eastAsia="Calibri" w:hAnsi="Calibri" w:cs="Calibri"/>
          <w:highlight w:val="yellow"/>
          <w:u w:val="single"/>
        </w:rPr>
        <w:t xml:space="preserve"> марафоні у себе на сайті та в соц. мережах.</w:t>
      </w:r>
    </w:p>
    <w:p w14:paraId="293DE059" w14:textId="77777777" w:rsidR="00A806B9" w:rsidRDefault="00AD6AB9">
      <w:pPr>
        <w:jc w:val="both"/>
      </w:pPr>
      <w:r>
        <w:rPr>
          <w:rFonts w:ascii="Calibri" w:eastAsia="Calibri" w:hAnsi="Calibri" w:cs="Calibri"/>
          <w:highlight w:val="yellow"/>
          <w:u w:val="single"/>
        </w:rPr>
        <w:t xml:space="preserve">18.   </w:t>
      </w:r>
      <w:r>
        <w:rPr>
          <w:rFonts w:ascii="Calibri" w:eastAsia="Calibri" w:hAnsi="Calibri" w:cs="Calibri"/>
          <w:highlight w:val="yellow"/>
          <w:u w:val="single"/>
        </w:rPr>
        <w:tab/>
        <w:t>Організувати інтерв’ю з кожним із своїх фандрайзерів.</w:t>
      </w:r>
    </w:p>
    <w:p w14:paraId="45D4775F" w14:textId="77777777" w:rsidR="00A806B9" w:rsidRDefault="00AD6AB9">
      <w:pPr>
        <w:jc w:val="both"/>
      </w:pPr>
      <w:r>
        <w:rPr>
          <w:rFonts w:ascii="Calibri" w:eastAsia="Calibri" w:hAnsi="Calibri" w:cs="Calibri"/>
          <w:highlight w:val="yellow"/>
          <w:u w:val="single"/>
        </w:rPr>
        <w:t xml:space="preserve">19.   </w:t>
      </w:r>
      <w:r>
        <w:rPr>
          <w:rFonts w:ascii="Calibri" w:eastAsia="Calibri" w:hAnsi="Calibri" w:cs="Calibri"/>
          <w:highlight w:val="yellow"/>
          <w:u w:val="single"/>
        </w:rPr>
        <w:tab/>
        <w:t>Організувати мінімум 3 публікації у ЗМІ щодо своєї участі у благодійному марафоні.</w:t>
      </w:r>
    </w:p>
    <w:p w14:paraId="02F44478" w14:textId="77777777" w:rsidR="00A806B9" w:rsidRDefault="00AD6AB9">
      <w:pPr>
        <w:jc w:val="both"/>
        <w:rPr>
          <w:rFonts w:ascii="Calibri" w:eastAsia="Calibri" w:hAnsi="Calibri" w:cs="Calibri"/>
          <w:u w:val="single"/>
        </w:rPr>
      </w:pPr>
      <w:r>
        <w:rPr>
          <w:rFonts w:ascii="Calibri" w:eastAsia="Calibri" w:hAnsi="Calibri" w:cs="Calibri"/>
          <w:highlight w:val="yellow"/>
          <w:u w:val="single"/>
        </w:rPr>
        <w:t xml:space="preserve">20.   </w:t>
      </w:r>
      <w:r>
        <w:rPr>
          <w:rFonts w:ascii="Calibri" w:eastAsia="Calibri" w:hAnsi="Calibri" w:cs="Calibri"/>
          <w:highlight w:val="yellow"/>
          <w:u w:val="single"/>
        </w:rPr>
        <w:tab/>
        <w:t>Записати  мінімум 3 відео-звернення своїх фандрайзерів до всіх небайдужих з закликом прийти самим пробігти та підтримати фандрайзера перерахувавши кошти.</w:t>
      </w:r>
    </w:p>
    <w:p w14:paraId="25A114A6" w14:textId="77777777" w:rsidR="008A0EEE" w:rsidRPr="008A0EEE" w:rsidRDefault="008A0EEE" w:rsidP="008A0EEE">
      <w:pPr>
        <w:spacing w:line="240" w:lineRule="auto"/>
        <w:rPr>
          <w:rFonts w:ascii="Times New Roman" w:eastAsia="Times New Roman" w:hAnsi="Times New Roman" w:cs="Times New Roman"/>
          <w:color w:val="auto"/>
          <w:sz w:val="24"/>
          <w:szCs w:val="24"/>
        </w:rPr>
      </w:pPr>
      <w:r w:rsidRPr="008A0EEE">
        <w:rPr>
          <w:rFonts w:ascii="Calibri" w:eastAsia="Times New Roman" w:hAnsi="Calibri" w:cs="Times New Roman"/>
          <w:u w:val="single"/>
          <w:shd w:val="clear" w:color="auto" w:fill="FFFF00"/>
        </w:rPr>
        <w:t>21.   Кожен Фонд-учасник Фандрайзинг Марафону  може викупити в организаторив КМ 2016 до 100 реєстрацій на Київський Марафон за собівартістю</w:t>
      </w:r>
    </w:p>
    <w:p w14:paraId="6A05A09C" w14:textId="77777777" w:rsidR="008A0EEE" w:rsidRDefault="008A0EEE">
      <w:pPr>
        <w:jc w:val="both"/>
      </w:pPr>
    </w:p>
    <w:p w14:paraId="6FF3519C" w14:textId="77777777" w:rsidR="00A806B9" w:rsidRDefault="00AD6AB9">
      <w:pPr>
        <w:jc w:val="both"/>
      </w:pPr>
      <w:r>
        <w:rPr>
          <w:rFonts w:ascii="Calibri" w:eastAsia="Calibri" w:hAnsi="Calibri" w:cs="Calibri"/>
          <w:highlight w:val="yellow"/>
          <w:u w:val="single"/>
        </w:rPr>
        <w:t xml:space="preserve"> </w:t>
      </w:r>
    </w:p>
    <w:p w14:paraId="648EB958" w14:textId="05858111" w:rsidR="00A806B9" w:rsidRDefault="003C63FF">
      <w:pPr>
        <w:jc w:val="both"/>
      </w:pPr>
      <w:r>
        <w:rPr>
          <w:rFonts w:ascii="Calibri" w:eastAsia="Calibri" w:hAnsi="Calibri" w:cs="Calibri"/>
          <w:highlight w:val="yellow"/>
          <w:u w:val="single"/>
        </w:rPr>
        <w:t>Координатор проекту – Анна Гордійчук (0974844516)</w:t>
      </w:r>
      <w:r w:rsidR="00AD6AB9">
        <w:rPr>
          <w:rFonts w:ascii="Calibri" w:eastAsia="Calibri" w:hAnsi="Calibri" w:cs="Calibri"/>
          <w:highlight w:val="yellow"/>
          <w:u w:val="single"/>
        </w:rPr>
        <w:t xml:space="preserve"> em</w:t>
      </w:r>
      <w:r>
        <w:rPr>
          <w:rFonts w:ascii="Calibri" w:eastAsia="Calibri" w:hAnsi="Calibri" w:cs="Calibri"/>
          <w:highlight w:val="yellow"/>
          <w:u w:val="single"/>
        </w:rPr>
        <w:t xml:space="preserve">ail: </w:t>
      </w:r>
      <w:r>
        <w:rPr>
          <w:rFonts w:ascii="Calibri" w:eastAsia="Calibri" w:hAnsi="Calibri" w:cs="Calibri"/>
          <w:highlight w:val="yellow"/>
          <w:u w:val="single"/>
          <w:lang w:val="en-US"/>
        </w:rPr>
        <w:t>gordiichuk</w:t>
      </w:r>
      <w:r w:rsidR="00AD6AB9">
        <w:rPr>
          <w:rFonts w:ascii="Calibri" w:eastAsia="Calibri" w:hAnsi="Calibri" w:cs="Calibri"/>
          <w:highlight w:val="yellow"/>
          <w:u w:val="single"/>
        </w:rPr>
        <w:t>@runukraine.org</w:t>
      </w:r>
    </w:p>
    <w:p w14:paraId="5269567C" w14:textId="77777777" w:rsidR="00A806B9" w:rsidRDefault="00AD6AB9">
      <w:pPr>
        <w:spacing w:after="200"/>
        <w:ind w:left="860"/>
      </w:pPr>
      <w:r>
        <w:rPr>
          <w:rFonts w:ascii="Arial Narrow" w:eastAsia="Arial Narrow" w:hAnsi="Arial Narrow" w:cs="Arial Narrow"/>
          <w:highlight w:val="yellow"/>
          <w:u w:val="single"/>
        </w:rPr>
        <w:t xml:space="preserve"> </w:t>
      </w:r>
    </w:p>
    <w:p w14:paraId="2E27B401" w14:textId="77777777" w:rsidR="00A806B9" w:rsidRDefault="00A806B9">
      <w:pPr>
        <w:spacing w:after="200"/>
      </w:pPr>
    </w:p>
    <w:sectPr w:rsidR="00A806B9">
      <w:headerReference w:type="default" r:id="rId36"/>
      <w:headerReference w:type="first" r:id="rId37"/>
      <w:footerReference w:type="first" r:id="rId38"/>
      <w:pgSz w:w="16838" w:h="11906"/>
      <w:pgMar w:top="426" w:right="720" w:bottom="709" w:left="72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2A46C" w14:textId="77777777" w:rsidR="00214B40" w:rsidRDefault="00214B40">
      <w:pPr>
        <w:spacing w:line="240" w:lineRule="auto"/>
      </w:pPr>
      <w:r>
        <w:separator/>
      </w:r>
    </w:p>
  </w:endnote>
  <w:endnote w:type="continuationSeparator" w:id="0">
    <w:p w14:paraId="55C8F5CA" w14:textId="77777777" w:rsidR="00214B40" w:rsidRDefault="00214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21762" w14:textId="77777777" w:rsidR="00A806B9" w:rsidRDefault="00AD6AB9">
    <w:pPr>
      <w:spacing w:line="240" w:lineRule="auto"/>
    </w:pPr>
    <w:r>
      <w:rPr>
        <w:rFonts w:ascii="Calibri" w:eastAsia="Calibri" w:hAnsi="Calibri" w:cs="Calibri"/>
      </w:rPr>
      <w:t xml:space="preserve"> </w:t>
    </w:r>
    <w:r>
      <w:rPr>
        <w:rFonts w:ascii="Calibri" w:eastAsia="Calibri" w:hAnsi="Calibri" w:cs="Calibri"/>
      </w:rPr>
      <w:tab/>
      <w:t xml:space="preserve">                                                                                                    </w:t>
    </w:r>
    <w:r>
      <w:rPr>
        <w:noProof/>
      </w:rPr>
      <w:drawing>
        <wp:inline distT="0" distB="0" distL="114300" distR="114300" wp14:anchorId="01EFB7E9" wp14:editId="646F17FF">
          <wp:extent cx="1990725" cy="199009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
                  <a:srcRect/>
                  <a:stretch>
                    <a:fillRect/>
                  </a:stretch>
                </pic:blipFill>
                <pic:spPr>
                  <a:xfrm>
                    <a:off x="0" y="0"/>
                    <a:ext cx="1990725" cy="1990090"/>
                  </a:xfrm>
                  <a:prstGeom prst="rect">
                    <a:avLst/>
                  </a:prstGeom>
                  <a:ln/>
                </pic:spPr>
              </pic:pic>
            </a:graphicData>
          </a:graphic>
        </wp:inline>
      </w:drawing>
    </w:r>
    <w:r>
      <w:rPr>
        <w:rFonts w:ascii="Calibri" w:eastAsia="Calibri" w:hAnsi="Calibri" w:cs="Calibri"/>
      </w:rPr>
      <w:t xml:space="preserve">                                    </w:t>
    </w:r>
  </w:p>
  <w:p w14:paraId="5017CCE0" w14:textId="77777777" w:rsidR="00A806B9" w:rsidRDefault="00A806B9">
    <w:pPr>
      <w:spacing w:after="276"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3530F" w14:textId="77777777" w:rsidR="00214B40" w:rsidRDefault="00214B40">
      <w:pPr>
        <w:spacing w:line="240" w:lineRule="auto"/>
      </w:pPr>
      <w:r>
        <w:separator/>
      </w:r>
    </w:p>
  </w:footnote>
  <w:footnote w:type="continuationSeparator" w:id="0">
    <w:p w14:paraId="0E51EB4A" w14:textId="77777777" w:rsidR="00214B40" w:rsidRDefault="00214B4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A12F3" w14:textId="77777777" w:rsidR="00A806B9" w:rsidRDefault="00A806B9">
    <w:pPr>
      <w:spacing w:before="426" w:line="240" w:lineRule="auto"/>
    </w:pPr>
  </w:p>
  <w:p w14:paraId="5CE5B83C" w14:textId="77777777" w:rsidR="00A806B9" w:rsidRDefault="00A806B9">
    <w:pPr>
      <w:spacing w:after="20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3AC48" w14:textId="77777777" w:rsidR="00A806B9" w:rsidRDefault="00AD6AB9">
    <w:pPr>
      <w:spacing w:before="426" w:line="240" w:lineRule="auto"/>
    </w:pPr>
    <w:r>
      <w:rPr>
        <w:rFonts w:ascii="Calibri" w:eastAsia="Calibri" w:hAnsi="Calibri" w:cs="Calibri"/>
      </w:rPr>
      <w:tab/>
      <w:t xml:space="preserve">     </w:t>
    </w:r>
    <w:r w:rsidR="0052619E">
      <w:rPr>
        <w:rFonts w:ascii="Calibri" w:eastAsia="Calibri" w:hAnsi="Calibri" w:cs="Calibri"/>
      </w:rPr>
      <w:t xml:space="preserve">      </w:t>
    </w:r>
    <w:r>
      <w:rPr>
        <w:rFonts w:ascii="Calibri" w:eastAsia="Calibri" w:hAnsi="Calibri" w:cs="Calibri"/>
      </w:rPr>
      <w:t xml:space="preserve">             </w:t>
    </w:r>
    <w:r w:rsidR="0052619E">
      <w:rPr>
        <w:rFonts w:ascii="Calibri" w:eastAsia="Calibri" w:hAnsi="Calibri" w:cs="Calibri"/>
        <w:noProof/>
      </w:rPr>
      <w:drawing>
        <wp:inline distT="0" distB="0" distL="0" distR="0" wp14:anchorId="58FE021A" wp14:editId="23A37B76">
          <wp:extent cx="3023235" cy="637948"/>
          <wp:effectExtent l="0" t="0" r="0" b="0"/>
          <wp:docPr id="7" name="Изображение 7" descr="../../Documents/БІгові_заходи/RunUkrain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БІгові_заходи/RunUkraine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2759" cy="644178"/>
                  </a:xfrm>
                  <a:prstGeom prst="rect">
                    <a:avLst/>
                  </a:prstGeom>
                  <a:noFill/>
                  <a:ln>
                    <a:noFill/>
                  </a:ln>
                </pic:spPr>
              </pic:pic>
            </a:graphicData>
          </a:graphic>
        </wp:inline>
      </w:drawing>
    </w:r>
    <w:r>
      <w:rPr>
        <w:rFonts w:ascii="Calibri" w:eastAsia="Calibri" w:hAnsi="Calibri" w:cs="Calibri"/>
      </w:rPr>
      <w:t xml:space="preserve">                                                  </w:t>
    </w:r>
    <w:r w:rsidR="0052619E">
      <w:rPr>
        <w:rFonts w:ascii="Calibri" w:eastAsia="Calibri" w:hAnsi="Calibri" w:cs="Calibri"/>
      </w:rPr>
      <w:t xml:space="preserve">           </w:t>
    </w:r>
    <w:r>
      <w:rPr>
        <w:noProof/>
      </w:rPr>
      <w:drawing>
        <wp:inline distT="57150" distB="57150" distL="57150" distR="57150" wp14:anchorId="51C41371" wp14:editId="6A2AAB04">
          <wp:extent cx="3184427" cy="849532"/>
          <wp:effectExtent l="0" t="0" r="0" b="0"/>
          <wp:docPr id="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2"/>
                  <a:srcRect/>
                  <a:stretch>
                    <a:fillRect/>
                  </a:stretch>
                </pic:blipFill>
                <pic:spPr>
                  <a:xfrm>
                    <a:off x="0" y="0"/>
                    <a:ext cx="3294292" cy="878842"/>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A45"/>
    <w:multiLevelType w:val="multilevel"/>
    <w:tmpl w:val="49E8B55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17D45EBA"/>
    <w:multiLevelType w:val="multilevel"/>
    <w:tmpl w:val="822EB7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3B130243"/>
    <w:multiLevelType w:val="multilevel"/>
    <w:tmpl w:val="CF40749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6C6F37C5"/>
    <w:multiLevelType w:val="multilevel"/>
    <w:tmpl w:val="9EC8F19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70176C43"/>
    <w:multiLevelType w:val="multilevel"/>
    <w:tmpl w:val="41164BD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7AAA2DDB"/>
    <w:multiLevelType w:val="multilevel"/>
    <w:tmpl w:val="B2C4B7CA"/>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06B9"/>
    <w:rsid w:val="000578D5"/>
    <w:rsid w:val="00214B40"/>
    <w:rsid w:val="002867D8"/>
    <w:rsid w:val="003C63FF"/>
    <w:rsid w:val="0052619E"/>
    <w:rsid w:val="00766ADF"/>
    <w:rsid w:val="007A6AA8"/>
    <w:rsid w:val="00856F9D"/>
    <w:rsid w:val="00860D3F"/>
    <w:rsid w:val="008A0EEE"/>
    <w:rsid w:val="00A806B9"/>
    <w:rsid w:val="00AC16EF"/>
    <w:rsid w:val="00AD6AB9"/>
    <w:rsid w:val="00DA6F0E"/>
    <w:rsid w:val="00ED34FC"/>
    <w:rsid w:val="00FB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0B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styleId="a7">
    <w:name w:val="header"/>
    <w:basedOn w:val="a"/>
    <w:link w:val="a8"/>
    <w:uiPriority w:val="99"/>
    <w:unhideWhenUsed/>
    <w:rsid w:val="0052619E"/>
    <w:pPr>
      <w:tabs>
        <w:tab w:val="center" w:pos="4513"/>
        <w:tab w:val="right" w:pos="9026"/>
      </w:tabs>
      <w:spacing w:line="240" w:lineRule="auto"/>
    </w:pPr>
  </w:style>
  <w:style w:type="character" w:customStyle="1" w:styleId="a8">
    <w:name w:val="Верхний колонтитул Знак"/>
    <w:basedOn w:val="a0"/>
    <w:link w:val="a7"/>
    <w:uiPriority w:val="99"/>
    <w:rsid w:val="0052619E"/>
  </w:style>
  <w:style w:type="paragraph" w:styleId="a9">
    <w:name w:val="footer"/>
    <w:basedOn w:val="a"/>
    <w:link w:val="aa"/>
    <w:uiPriority w:val="99"/>
    <w:unhideWhenUsed/>
    <w:rsid w:val="0052619E"/>
    <w:pPr>
      <w:tabs>
        <w:tab w:val="center" w:pos="4513"/>
        <w:tab w:val="right" w:pos="9026"/>
      </w:tabs>
      <w:spacing w:line="240" w:lineRule="auto"/>
    </w:pPr>
  </w:style>
  <w:style w:type="character" w:customStyle="1" w:styleId="aa">
    <w:name w:val="Нижний колонтитул Знак"/>
    <w:basedOn w:val="a0"/>
    <w:link w:val="a9"/>
    <w:uiPriority w:val="99"/>
    <w:rsid w:val="0052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162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ubb.org.ua/" TargetMode="External"/><Relationship Id="rId21" Type="http://schemas.openxmlformats.org/officeDocument/2006/relationships/hyperlink" Target="https://docs.google.com/document/d/1959KV5a7k2HqZPjELNd8r1dF0sI-pM96oyaNnR_iEu4/edit" TargetMode="External"/><Relationship Id="rId22" Type="http://schemas.openxmlformats.org/officeDocument/2006/relationships/hyperlink" Target="https://docs.google.com/document/d/1959KV5a7k2HqZPjELNd8r1dF0sI-pM96oyaNnR_iEu4/edit" TargetMode="External"/><Relationship Id="rId23" Type="http://schemas.openxmlformats.org/officeDocument/2006/relationships/hyperlink" Target="https://docs.google.com/document/d/1ar0ncdRj2jd6lBOfJkfx-NMtYMLhSrJhYDCgtGICZcg/edit" TargetMode="External"/><Relationship Id="rId24" Type="http://schemas.openxmlformats.org/officeDocument/2006/relationships/hyperlink" Target="https://docs.google.com/document/d/1ar0ncdRj2jd6lBOfJkfx-NMtYMLhSrJhYDCgtGICZcg/edit" TargetMode="External"/><Relationship Id="rId25" Type="http://schemas.openxmlformats.org/officeDocument/2006/relationships/hyperlink" Target="http://ubb.org.ua/" TargetMode="External"/><Relationship Id="rId26" Type="http://schemas.openxmlformats.org/officeDocument/2006/relationships/hyperlink" Target="https://docs.google.com/document/d/1Tjvrds-xbcySMotLdXea6TmBjTtNg_NOEhGIboVmSDA/edit" TargetMode="External"/><Relationship Id="rId27" Type="http://schemas.openxmlformats.org/officeDocument/2006/relationships/hyperlink" Target="https://docs.google.com/document/d/1Tjvrds-xbcySMotLdXea6TmBjTtNg_NOEhGIboVmSDA/edit" TargetMode="External"/><Relationship Id="rId28" Type="http://schemas.openxmlformats.org/officeDocument/2006/relationships/hyperlink" Target="http://ubb.org.ua/" TargetMode="External"/><Relationship Id="rId29" Type="http://schemas.openxmlformats.org/officeDocument/2006/relationships/hyperlink" Target="http://ubb.org.u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ubb.org.ua/" TargetMode="External"/><Relationship Id="rId31" Type="http://schemas.openxmlformats.org/officeDocument/2006/relationships/hyperlink" Target="http://ubb.org.ua/" TargetMode="External"/><Relationship Id="rId32" Type="http://schemas.openxmlformats.org/officeDocument/2006/relationships/hyperlink" Target="http://ubb.org.ua/" TargetMode="External"/><Relationship Id="rId9" Type="http://schemas.openxmlformats.org/officeDocument/2006/relationships/hyperlink" Target="https://ubb.org.ua/ru/about_us/" TargetMode="External"/><Relationship Id="rId6" Type="http://schemas.openxmlformats.org/officeDocument/2006/relationships/endnotes" Target="endnotes.xml"/><Relationship Id="rId7" Type="http://schemas.openxmlformats.org/officeDocument/2006/relationships/hyperlink" Target="https://ubb.org.ua/ru/about_us/" TargetMode="External"/><Relationship Id="rId8" Type="http://schemas.openxmlformats.org/officeDocument/2006/relationships/hyperlink" Target="https://ubb.org.ua/" TargetMode="External"/><Relationship Id="rId33" Type="http://schemas.openxmlformats.org/officeDocument/2006/relationships/hyperlink" Target="http://ubb.org.ua/" TargetMode="External"/><Relationship Id="rId34" Type="http://schemas.openxmlformats.org/officeDocument/2006/relationships/hyperlink" Target="https://ubb.org.ua/" TargetMode="External"/><Relationship Id="rId35" Type="http://schemas.openxmlformats.org/officeDocument/2006/relationships/hyperlink" Target="https://ubb.org.ua/" TargetMode="External"/><Relationship Id="rId36" Type="http://schemas.openxmlformats.org/officeDocument/2006/relationships/header" Target="header1.xml"/><Relationship Id="rId10" Type="http://schemas.openxmlformats.org/officeDocument/2006/relationships/hyperlink" Target="mailto:operator@ubb.org.ua" TargetMode="External"/><Relationship Id="rId11" Type="http://schemas.openxmlformats.org/officeDocument/2006/relationships/hyperlink" Target="https://ubb.org.ua/" TargetMode="External"/><Relationship Id="rId12" Type="http://schemas.openxmlformats.org/officeDocument/2006/relationships/hyperlink" Target="https://ubb.org.ua/" TargetMode="External"/><Relationship Id="rId13" Type="http://schemas.openxmlformats.org/officeDocument/2006/relationships/hyperlink" Target="https://ubb.org.ua/" TargetMode="External"/><Relationship Id="rId14" Type="http://schemas.openxmlformats.org/officeDocument/2006/relationships/hyperlink" Target="https://ubb.org.ua/uk/operators/" TargetMode="External"/><Relationship Id="rId15" Type="http://schemas.openxmlformats.org/officeDocument/2006/relationships/hyperlink" Target="mailto:operator@ubb.org.ua" TargetMode="External"/><Relationship Id="rId16" Type="http://schemas.openxmlformats.org/officeDocument/2006/relationships/image" Target="media/image1.png"/><Relationship Id="rId17" Type="http://schemas.openxmlformats.org/officeDocument/2006/relationships/hyperlink" Target="http://ubb.org.ua/" TargetMode="External"/><Relationship Id="rId18" Type="http://schemas.openxmlformats.org/officeDocument/2006/relationships/hyperlink" Target="http://ubb.org.ua/" TargetMode="External"/><Relationship Id="rId19" Type="http://schemas.openxmlformats.org/officeDocument/2006/relationships/hyperlink" Target="http://ubb.org.ua/" TargetMode="External"/><Relationship Id="rId37" Type="http://schemas.openxmlformats.org/officeDocument/2006/relationships/header" Target="header2.xm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1708</Words>
  <Characters>9736</Characters>
  <Application>Microsoft Macintosh Word</Application>
  <DocSecurity>0</DocSecurity>
  <Lines>81</Lines>
  <Paragraphs>22</Paragraphs>
  <ScaleCrop>false</ScaleCrop>
  <LinksUpToDate>false</LinksUpToDate>
  <CharactersWithSpaces>11422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Microsoft Office</cp:lastModifiedBy>
  <cp:revision>12</cp:revision>
  <dcterms:created xsi:type="dcterms:W3CDTF">2016-07-19T14:11:00Z</dcterms:created>
  <dcterms:modified xsi:type="dcterms:W3CDTF">2016-08-03T09:05:00Z</dcterms:modified>
</cp:coreProperties>
</file>