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01617" w:rsidRPr="00654F5A" w:rsidRDefault="00654F5A">
      <w:pPr>
        <w:shd w:val="clear" w:color="auto" w:fill="FFFFFF"/>
        <w:spacing w:before="240"/>
        <w:jc w:val="center"/>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Публічний договір</w:t>
      </w:r>
    </w:p>
    <w:p w14:paraId="00000002" w14:textId="6F296230" w:rsidR="00B01617" w:rsidRPr="00654F5A" w:rsidRDefault="00654F5A">
      <w:pPr>
        <w:shd w:val="clear" w:color="auto" w:fill="FFFFFF"/>
        <w:spacing w:before="240"/>
        <w:jc w:val="center"/>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(правила використання сайтами:</w:t>
      </w:r>
      <w:hyperlink r:id="rId4">
        <w:r w:rsidRPr="00654F5A">
          <w:rPr>
            <w:rFonts w:ascii="Times New Roman" w:eastAsia="Times New Roman" w:hAnsi="Times New Roman" w:cs="Times New Roman"/>
            <w:b/>
            <w:sz w:val="24"/>
            <w:szCs w:val="24"/>
          </w:rPr>
          <w:t xml:space="preserve"> </w:t>
        </w:r>
      </w:hyperlink>
      <w:hyperlink r:id="rId5">
        <w:r w:rsidRPr="00654F5A">
          <w:rPr>
            <w:rFonts w:ascii="Times New Roman" w:eastAsia="Times New Roman" w:hAnsi="Times New Roman" w:cs="Times New Roman"/>
            <w:b/>
            <w:color w:val="1155CC"/>
            <w:sz w:val="24"/>
            <w:szCs w:val="24"/>
            <w:u w:val="single"/>
          </w:rPr>
          <w:t>https://runukraine.org/</w:t>
        </w:r>
      </w:hyperlink>
      <w:r w:rsidRPr="00654F5A">
        <w:rPr>
          <w:rFonts w:ascii="Times New Roman" w:eastAsia="Times New Roman" w:hAnsi="Times New Roman" w:cs="Times New Roman"/>
          <w:b/>
          <w:sz w:val="24"/>
          <w:szCs w:val="24"/>
        </w:rPr>
        <w:t>,</w:t>
      </w:r>
      <w:hyperlink r:id="rId6">
        <w:r w:rsidRPr="00654F5A">
          <w:rPr>
            <w:rFonts w:ascii="Times New Roman" w:eastAsia="Times New Roman" w:hAnsi="Times New Roman" w:cs="Times New Roman"/>
            <w:b/>
            <w:sz w:val="24"/>
            <w:szCs w:val="24"/>
          </w:rPr>
          <w:t xml:space="preserve"> </w:t>
        </w:r>
      </w:hyperlink>
      <w:hyperlink r:id="rId7">
        <w:r w:rsidRPr="00654F5A">
          <w:rPr>
            <w:rFonts w:ascii="Times New Roman" w:eastAsia="Times New Roman" w:hAnsi="Times New Roman" w:cs="Times New Roman"/>
            <w:b/>
            <w:color w:val="1155CC"/>
            <w:sz w:val="24"/>
            <w:szCs w:val="24"/>
            <w:u w:val="single"/>
          </w:rPr>
          <w:t>https://runukraine.org/shopping</w:t>
        </w:r>
      </w:hyperlink>
      <w:r w:rsidRPr="00654F5A">
        <w:rPr>
          <w:rFonts w:ascii="Times New Roman" w:eastAsia="Times New Roman" w:hAnsi="Times New Roman" w:cs="Times New Roman"/>
          <w:b/>
          <w:sz w:val="24"/>
          <w:szCs w:val="24"/>
        </w:rPr>
        <w:t>,</w:t>
      </w:r>
      <w:hyperlink r:id="rId8">
        <w:r w:rsidRPr="00654F5A">
          <w:rPr>
            <w:rFonts w:ascii="Times New Roman" w:eastAsia="Times New Roman" w:hAnsi="Times New Roman" w:cs="Times New Roman"/>
            <w:b/>
            <w:sz w:val="24"/>
            <w:szCs w:val="24"/>
          </w:rPr>
          <w:t xml:space="preserve"> </w:t>
        </w:r>
      </w:hyperlink>
      <w:r w:rsidR="003247B0" w:rsidRPr="003247B0">
        <w:t xml:space="preserve"> </w:t>
      </w:r>
      <w:hyperlink r:id="rId9" w:history="1">
        <w:r w:rsidR="003247B0" w:rsidRPr="00082C58">
          <w:rPr>
            <w:rStyle w:val="a5"/>
          </w:rPr>
          <w:t>https://crossfest.runukraine.org/</w:t>
        </w:r>
      </w:hyperlink>
      <w:r w:rsidR="003247B0">
        <w:rPr>
          <w:lang w:val="uk-UA"/>
        </w:rPr>
        <w:t xml:space="preserve"> </w:t>
      </w:r>
      <w:r w:rsidRPr="00654F5A">
        <w:rPr>
          <w:rFonts w:ascii="Times New Roman" w:eastAsia="Times New Roman" w:hAnsi="Times New Roman" w:cs="Times New Roman"/>
          <w:b/>
          <w:sz w:val="24"/>
          <w:szCs w:val="24"/>
        </w:rPr>
        <w:t>)</w:t>
      </w:r>
    </w:p>
    <w:p w14:paraId="00000003" w14:textId="77777777" w:rsidR="00B01617" w:rsidRPr="00654F5A" w:rsidRDefault="00654F5A">
      <w:pPr>
        <w:shd w:val="clear" w:color="auto" w:fill="FFFFFF"/>
        <w:spacing w:before="240"/>
        <w:jc w:val="center"/>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 xml:space="preserve"> </w:t>
      </w:r>
      <w:bookmarkStart w:id="0" w:name="_GoBack"/>
      <w:bookmarkEnd w:id="0"/>
    </w:p>
    <w:p w14:paraId="00000004" w14:textId="69F41EEF" w:rsidR="00B01617" w:rsidRPr="00654F5A" w:rsidRDefault="00654F5A">
      <w:pPr>
        <w:shd w:val="clear" w:color="auto" w:fill="FFFFFF"/>
        <w:spacing w:before="240"/>
        <w:jc w:val="both"/>
        <w:rPr>
          <w:rFonts w:ascii="Times New Roman" w:eastAsia="Times New Roman" w:hAnsi="Times New Roman" w:cs="Times New Roman"/>
          <w:b/>
          <w:sz w:val="24"/>
          <w:szCs w:val="24"/>
          <w:lang w:val="uk-UA"/>
        </w:rPr>
      </w:pPr>
      <w:r w:rsidRPr="00654F5A">
        <w:rPr>
          <w:rFonts w:ascii="Times New Roman" w:eastAsia="Times New Roman" w:hAnsi="Times New Roman" w:cs="Times New Roman"/>
          <w:b/>
          <w:sz w:val="24"/>
          <w:szCs w:val="24"/>
        </w:rPr>
        <w:t xml:space="preserve">м. Київ                                                  </w:t>
      </w:r>
      <w:r w:rsidR="003247B0">
        <w:rPr>
          <w:rFonts w:ascii="Times New Roman" w:eastAsia="Times New Roman" w:hAnsi="Times New Roman" w:cs="Times New Roman"/>
          <w:b/>
          <w:sz w:val="24"/>
          <w:szCs w:val="24"/>
        </w:rPr>
        <w:t xml:space="preserve">                 </w:t>
      </w:r>
      <w:r w:rsidR="003247B0">
        <w:rPr>
          <w:rFonts w:ascii="Times New Roman" w:eastAsia="Times New Roman" w:hAnsi="Times New Roman" w:cs="Times New Roman"/>
          <w:b/>
          <w:sz w:val="24"/>
          <w:szCs w:val="24"/>
        </w:rPr>
        <w:tab/>
        <w:t xml:space="preserve">Редакція від </w:t>
      </w:r>
      <w:r w:rsidR="003247B0" w:rsidRPr="003247B0">
        <w:rPr>
          <w:rFonts w:ascii="Times New Roman" w:eastAsia="Times New Roman" w:hAnsi="Times New Roman" w:cs="Times New Roman"/>
          <w:b/>
          <w:sz w:val="24"/>
          <w:szCs w:val="24"/>
          <w:lang w:val="ru-RU"/>
        </w:rPr>
        <w:t>15</w:t>
      </w:r>
      <w:r w:rsidRPr="00654F5A">
        <w:rPr>
          <w:rFonts w:ascii="Times New Roman" w:eastAsia="Times New Roman" w:hAnsi="Times New Roman" w:cs="Times New Roman"/>
          <w:b/>
          <w:sz w:val="24"/>
          <w:szCs w:val="24"/>
        </w:rPr>
        <w:t xml:space="preserve"> </w:t>
      </w:r>
      <w:r w:rsidR="003247B0">
        <w:rPr>
          <w:rFonts w:ascii="Times New Roman" w:eastAsia="Times New Roman" w:hAnsi="Times New Roman" w:cs="Times New Roman"/>
          <w:b/>
          <w:sz w:val="24"/>
          <w:szCs w:val="24"/>
          <w:lang w:val="uk-UA"/>
        </w:rPr>
        <w:t>березня</w:t>
      </w:r>
      <w:r w:rsidRPr="00654F5A">
        <w:rPr>
          <w:rFonts w:ascii="Times New Roman" w:eastAsia="Times New Roman" w:hAnsi="Times New Roman" w:cs="Times New Roman"/>
          <w:b/>
          <w:sz w:val="24"/>
          <w:szCs w:val="24"/>
        </w:rPr>
        <w:t xml:space="preserve"> 202</w:t>
      </w:r>
      <w:r w:rsidR="003247B0">
        <w:rPr>
          <w:rFonts w:ascii="Times New Roman" w:eastAsia="Times New Roman" w:hAnsi="Times New Roman" w:cs="Times New Roman"/>
          <w:b/>
          <w:sz w:val="24"/>
          <w:szCs w:val="24"/>
          <w:lang w:val="uk-UA"/>
        </w:rPr>
        <w:t>4</w:t>
      </w:r>
      <w:r w:rsidRPr="00654F5A">
        <w:rPr>
          <w:rFonts w:ascii="Times New Roman" w:eastAsia="Times New Roman" w:hAnsi="Times New Roman" w:cs="Times New Roman"/>
          <w:b/>
          <w:sz w:val="24"/>
          <w:szCs w:val="24"/>
        </w:rPr>
        <w:t xml:space="preserve"> року</w:t>
      </w:r>
    </w:p>
    <w:p w14:paraId="00000005"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 xml:space="preserve"> </w:t>
      </w:r>
    </w:p>
    <w:p w14:paraId="00000006" w14:textId="2BAD69F1"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Цей Публічний договір (далі Договір або Правила) є офіційною пропозицією ГО «Бігова Україна» будь-якій юридичній або фізичній особі використовувати можливості сайту</w:t>
      </w:r>
      <w:hyperlink r:id="rId10">
        <w:r w:rsidRPr="00654F5A">
          <w:rPr>
            <w:rFonts w:ascii="Times New Roman" w:eastAsia="Times New Roman" w:hAnsi="Times New Roman" w:cs="Times New Roman"/>
            <w:sz w:val="24"/>
            <w:szCs w:val="24"/>
          </w:rPr>
          <w:t xml:space="preserve"> </w:t>
        </w:r>
      </w:hyperlink>
      <w:hyperlink r:id="rId11">
        <w:r w:rsidRPr="00654F5A">
          <w:rPr>
            <w:rFonts w:ascii="Times New Roman" w:eastAsia="Times New Roman" w:hAnsi="Times New Roman" w:cs="Times New Roman"/>
            <w:color w:val="1155CC"/>
            <w:sz w:val="24"/>
            <w:szCs w:val="24"/>
            <w:u w:val="single"/>
          </w:rPr>
          <w:t>https://runukraine.org/</w:t>
        </w:r>
      </w:hyperlink>
      <w:r w:rsidRPr="00654F5A">
        <w:rPr>
          <w:rFonts w:ascii="Times New Roman" w:eastAsia="Times New Roman" w:hAnsi="Times New Roman" w:cs="Times New Roman"/>
          <w:sz w:val="24"/>
          <w:szCs w:val="24"/>
        </w:rPr>
        <w:t xml:space="preserve"> та/або</w:t>
      </w:r>
      <w:hyperlink r:id="rId12">
        <w:r w:rsidRPr="00654F5A">
          <w:rPr>
            <w:rFonts w:ascii="Times New Roman" w:eastAsia="Times New Roman" w:hAnsi="Times New Roman" w:cs="Times New Roman"/>
            <w:sz w:val="24"/>
            <w:szCs w:val="24"/>
          </w:rPr>
          <w:t xml:space="preserve"> </w:t>
        </w:r>
      </w:hyperlink>
      <w:hyperlink r:id="rId13">
        <w:r w:rsidRPr="00654F5A">
          <w:rPr>
            <w:rFonts w:ascii="Times New Roman" w:eastAsia="Times New Roman" w:hAnsi="Times New Roman" w:cs="Times New Roman"/>
            <w:color w:val="1155CC"/>
            <w:sz w:val="24"/>
            <w:szCs w:val="24"/>
            <w:u w:val="single"/>
          </w:rPr>
          <w:t>https://runukraine.org/shopping</w:t>
        </w:r>
      </w:hyperlink>
      <w:r w:rsidRPr="00654F5A">
        <w:rPr>
          <w:rFonts w:ascii="Times New Roman" w:eastAsia="Times New Roman" w:hAnsi="Times New Roman" w:cs="Times New Roman"/>
          <w:sz w:val="24"/>
          <w:szCs w:val="24"/>
        </w:rPr>
        <w:t>,  та/або</w:t>
      </w:r>
      <w:hyperlink r:id="rId14">
        <w:r w:rsidRPr="00654F5A">
          <w:rPr>
            <w:rFonts w:ascii="Times New Roman" w:eastAsia="Times New Roman" w:hAnsi="Times New Roman" w:cs="Times New Roman"/>
            <w:sz w:val="24"/>
            <w:szCs w:val="24"/>
          </w:rPr>
          <w:t xml:space="preserve"> </w:t>
        </w:r>
      </w:hyperlink>
      <w:hyperlink r:id="rId15" w:history="1">
        <w:r w:rsidR="003247B0" w:rsidRPr="00082C58">
          <w:rPr>
            <w:rStyle w:val="a5"/>
          </w:rPr>
          <w:t>https://crossfest.runukraine.org/</w:t>
        </w:r>
      </w:hyperlink>
      <w:r w:rsidR="003247B0">
        <w:rPr>
          <w:lang w:val="uk-UA"/>
        </w:rPr>
        <w:t xml:space="preserve"> </w:t>
      </w:r>
      <w:r w:rsidRPr="00654F5A">
        <w:rPr>
          <w:rFonts w:ascii="Times New Roman" w:eastAsia="Times New Roman" w:hAnsi="Times New Roman" w:cs="Times New Roman"/>
          <w:sz w:val="24"/>
          <w:szCs w:val="24"/>
        </w:rPr>
        <w:t>для покупки товарів (послуг) спортивної події/заходу.</w:t>
      </w:r>
    </w:p>
    <w:p w14:paraId="00000007" w14:textId="3BB7A22E"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Ці Правила є Договором публічної оферти в розумінні </w:t>
      </w:r>
      <w:proofErr w:type="spellStart"/>
      <w:r w:rsidRPr="00654F5A">
        <w:rPr>
          <w:rFonts w:ascii="Times New Roman" w:eastAsia="Times New Roman" w:hAnsi="Times New Roman" w:cs="Times New Roman"/>
          <w:sz w:val="24"/>
          <w:szCs w:val="24"/>
        </w:rPr>
        <w:t>ст.ст</w:t>
      </w:r>
      <w:proofErr w:type="spellEnd"/>
      <w:r w:rsidRPr="00654F5A">
        <w:rPr>
          <w:rFonts w:ascii="Times New Roman" w:eastAsia="Times New Roman" w:hAnsi="Times New Roman" w:cs="Times New Roman"/>
          <w:sz w:val="24"/>
          <w:szCs w:val="24"/>
        </w:rPr>
        <w:t xml:space="preserve">. 633, 641, 642 Цивільного кодексу України, в якому одна сторона Громадська організація «Бігова Україна», </w:t>
      </w:r>
      <w:r w:rsidRPr="00654F5A">
        <w:rPr>
          <w:rFonts w:ascii="Times New Roman" w:eastAsia="Times New Roman" w:hAnsi="Times New Roman" w:cs="Times New Roman"/>
          <w:i/>
          <w:sz w:val="24"/>
          <w:szCs w:val="24"/>
        </w:rPr>
        <w:t>код ЄДРПОУ 39913783, адреса місцезнаходження: 04119, м. Київ, вул. Зоологічна, буд. 4А, офіс 139</w:t>
      </w:r>
      <w:r w:rsidRPr="00654F5A">
        <w:rPr>
          <w:rFonts w:ascii="Times New Roman" w:eastAsia="Times New Roman" w:hAnsi="Times New Roman" w:cs="Times New Roman"/>
          <w:sz w:val="24"/>
          <w:szCs w:val="24"/>
        </w:rPr>
        <w:t xml:space="preserve"> (далі – ГО «Бігова Україна» або Організатор), публічно пропонує будь-якій особі, яка прийняла (акцептувала) дану пропозицію (надалі – Користувач, Учасник), можливість скористатися веб-сайтом</w:t>
      </w:r>
      <w:hyperlink r:id="rId16">
        <w:r w:rsidRPr="00654F5A">
          <w:rPr>
            <w:rFonts w:ascii="Times New Roman" w:eastAsia="Times New Roman" w:hAnsi="Times New Roman" w:cs="Times New Roman"/>
            <w:sz w:val="24"/>
            <w:szCs w:val="24"/>
          </w:rPr>
          <w:t xml:space="preserve"> </w:t>
        </w:r>
      </w:hyperlink>
      <w:hyperlink r:id="rId17">
        <w:r w:rsidRPr="00654F5A">
          <w:rPr>
            <w:rFonts w:ascii="Times New Roman" w:eastAsia="Times New Roman" w:hAnsi="Times New Roman" w:cs="Times New Roman"/>
            <w:color w:val="1155CC"/>
            <w:sz w:val="24"/>
            <w:szCs w:val="24"/>
            <w:u w:val="single"/>
          </w:rPr>
          <w:t>https://runukraine.org/</w:t>
        </w:r>
      </w:hyperlink>
      <w:r w:rsidRPr="00654F5A">
        <w:rPr>
          <w:rFonts w:ascii="Times New Roman" w:eastAsia="Times New Roman" w:hAnsi="Times New Roman" w:cs="Times New Roman"/>
          <w:sz w:val="24"/>
          <w:szCs w:val="24"/>
        </w:rPr>
        <w:t xml:space="preserve"> та/або</w:t>
      </w:r>
      <w:hyperlink r:id="rId18">
        <w:r w:rsidRPr="00654F5A">
          <w:rPr>
            <w:rFonts w:ascii="Times New Roman" w:eastAsia="Times New Roman" w:hAnsi="Times New Roman" w:cs="Times New Roman"/>
            <w:sz w:val="24"/>
            <w:szCs w:val="24"/>
          </w:rPr>
          <w:t xml:space="preserve"> </w:t>
        </w:r>
      </w:hyperlink>
      <w:hyperlink r:id="rId19">
        <w:r w:rsidRPr="00654F5A">
          <w:rPr>
            <w:rFonts w:ascii="Times New Roman" w:eastAsia="Times New Roman" w:hAnsi="Times New Roman" w:cs="Times New Roman"/>
            <w:color w:val="1155CC"/>
            <w:sz w:val="24"/>
            <w:szCs w:val="24"/>
            <w:u w:val="single"/>
          </w:rPr>
          <w:t>https://runukraine.org/shopping</w:t>
        </w:r>
      </w:hyperlink>
      <w:r w:rsidRPr="00654F5A">
        <w:rPr>
          <w:rFonts w:ascii="Times New Roman" w:eastAsia="Times New Roman" w:hAnsi="Times New Roman" w:cs="Times New Roman"/>
          <w:sz w:val="24"/>
          <w:szCs w:val="24"/>
        </w:rPr>
        <w:t>,  та/або</w:t>
      </w:r>
      <w:hyperlink r:id="rId20">
        <w:r w:rsidRPr="00654F5A">
          <w:rPr>
            <w:rFonts w:ascii="Times New Roman" w:eastAsia="Times New Roman" w:hAnsi="Times New Roman" w:cs="Times New Roman"/>
            <w:sz w:val="24"/>
            <w:szCs w:val="24"/>
          </w:rPr>
          <w:t xml:space="preserve"> </w:t>
        </w:r>
      </w:hyperlink>
      <w:hyperlink r:id="rId21">
        <w:r w:rsidR="003247B0">
          <w:rPr>
            <w:rFonts w:ascii="Times New Roman" w:eastAsia="Times New Roman" w:hAnsi="Times New Roman" w:cs="Times New Roman"/>
            <w:color w:val="1155CC"/>
            <w:sz w:val="24"/>
            <w:szCs w:val="24"/>
            <w:u w:val="single"/>
          </w:rPr>
          <w:t>https://crossfest.runukraine.org/</w:t>
        </w:r>
      </w:hyperlink>
      <w:r w:rsidRPr="00654F5A">
        <w:rPr>
          <w:rFonts w:ascii="Times New Roman" w:eastAsia="Times New Roman" w:hAnsi="Times New Roman" w:cs="Times New Roman"/>
          <w:sz w:val="24"/>
          <w:szCs w:val="24"/>
        </w:rPr>
        <w:t xml:space="preserve"> (надалі - Сайт) з метою придбання товарів (послуг), запропонованих на Сайті (далі за текстом ГО «Бігова Україна» та Користувач разом іменуються Сторони, а кожний окремо – Сторона), для чого публікує цей Договір, адресований необмеженому колу осіб, про наступне.</w:t>
      </w:r>
    </w:p>
    <w:p w14:paraId="00000008"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Цей Договір укладається шляхом надання повної й безумовної згоди (акцепту) Користувача на укладення Договору в повному обсязі, без підпису паперового примірника Договору Сторонами, має юридичну силу і є рівносильним Договору, підписаному Сторонами.</w:t>
      </w:r>
    </w:p>
    <w:p w14:paraId="00000009"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0A"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1. ТЕРМІНИ ТА ВИЗНАЧЕННЯ</w:t>
      </w:r>
    </w:p>
    <w:p w14:paraId="0000000B"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У цьому Договорі терміни, написані з великої літери, мають такі визначення:</w:t>
      </w:r>
    </w:p>
    <w:p w14:paraId="0000000C" w14:textId="51A0598F"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1.1. </w:t>
      </w:r>
      <w:r w:rsidRPr="00654F5A">
        <w:rPr>
          <w:rFonts w:ascii="Times New Roman" w:eastAsia="Times New Roman" w:hAnsi="Times New Roman" w:cs="Times New Roman"/>
          <w:b/>
          <w:i/>
          <w:sz w:val="24"/>
          <w:szCs w:val="24"/>
        </w:rPr>
        <w:t xml:space="preserve">Договір публічної оферти </w:t>
      </w:r>
      <w:r w:rsidRPr="00654F5A">
        <w:rPr>
          <w:rFonts w:ascii="Times New Roman" w:eastAsia="Times New Roman" w:hAnsi="Times New Roman" w:cs="Times New Roman"/>
          <w:sz w:val="24"/>
          <w:szCs w:val="24"/>
        </w:rPr>
        <w:t>- цей договір, пропозиція ГО «Бігова Україна» (розміщена на його інтернет-сторінці</w:t>
      </w:r>
      <w:hyperlink r:id="rId22">
        <w:r w:rsidRPr="00654F5A">
          <w:rPr>
            <w:rFonts w:ascii="Times New Roman" w:eastAsia="Times New Roman" w:hAnsi="Times New Roman" w:cs="Times New Roman"/>
            <w:sz w:val="24"/>
            <w:szCs w:val="24"/>
          </w:rPr>
          <w:t xml:space="preserve"> </w:t>
        </w:r>
      </w:hyperlink>
      <w:hyperlink r:id="rId23">
        <w:r w:rsidR="003247B0">
          <w:rPr>
            <w:rFonts w:ascii="Times New Roman" w:eastAsia="Times New Roman" w:hAnsi="Times New Roman" w:cs="Times New Roman"/>
            <w:color w:val="1155CC"/>
            <w:sz w:val="24"/>
            <w:szCs w:val="24"/>
            <w:u w:val="single"/>
          </w:rPr>
          <w:t>https://crossfest.runukraine.org/</w:t>
        </w:r>
      </w:hyperlink>
      <w:r w:rsidRPr="00654F5A">
        <w:rPr>
          <w:rFonts w:ascii="Times New Roman" w:eastAsia="Times New Roman" w:hAnsi="Times New Roman" w:cs="Times New Roman"/>
          <w:sz w:val="24"/>
          <w:szCs w:val="24"/>
        </w:rPr>
        <w:t>), адресована необмеженому колу осіб згідно з ст. 641 Цивільного кодексу України, укласти цей договір на умовах, визначених у ньому.</w:t>
      </w:r>
    </w:p>
    <w:p w14:paraId="0000000D"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1.2. </w:t>
      </w:r>
      <w:r w:rsidRPr="00654F5A">
        <w:rPr>
          <w:rFonts w:ascii="Times New Roman" w:eastAsia="Times New Roman" w:hAnsi="Times New Roman" w:cs="Times New Roman"/>
          <w:b/>
          <w:i/>
          <w:sz w:val="24"/>
          <w:szCs w:val="24"/>
        </w:rPr>
        <w:t xml:space="preserve">Власник Сайту </w:t>
      </w:r>
      <w:r w:rsidRPr="00654F5A">
        <w:rPr>
          <w:rFonts w:ascii="Times New Roman" w:eastAsia="Times New Roman" w:hAnsi="Times New Roman" w:cs="Times New Roman"/>
          <w:sz w:val="24"/>
          <w:szCs w:val="24"/>
        </w:rPr>
        <w:t>– Громадська організація «Бігова Україна», ЄДРПОУ 39913783, місцезнаходження: 04119, м. Київ, вул. Зоологічна, буд. 4А, офіс 139 (далі – ГО «Бігова Україна»).</w:t>
      </w:r>
    </w:p>
    <w:p w14:paraId="0000000E"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 xml:space="preserve">1.3. </w:t>
      </w:r>
      <w:r w:rsidRPr="00654F5A">
        <w:rPr>
          <w:rFonts w:ascii="Times New Roman" w:eastAsia="Times New Roman" w:hAnsi="Times New Roman" w:cs="Times New Roman"/>
          <w:b/>
          <w:i/>
          <w:sz w:val="24"/>
          <w:szCs w:val="24"/>
        </w:rPr>
        <w:t xml:space="preserve">Користувач (Учасник) </w:t>
      </w:r>
      <w:r w:rsidRPr="00654F5A">
        <w:rPr>
          <w:rFonts w:ascii="Times New Roman" w:eastAsia="Times New Roman" w:hAnsi="Times New Roman" w:cs="Times New Roman"/>
          <w:sz w:val="24"/>
          <w:szCs w:val="24"/>
        </w:rPr>
        <w:t>– фізична особа, юридична особа або фізична особа-підприємець, яка зареєстрована на участь в спортивному заході в установленому порядку на Сайті або придбаває товари, запропоновані на Сайті, прийнявши умови даного Договору в повному обсязі. Користувач, який придбав на Сайті участь у спортивному заході називається в даному Договорі також Учасником.</w:t>
      </w:r>
    </w:p>
    <w:p w14:paraId="0000000F"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1.4. </w:t>
      </w:r>
      <w:r w:rsidRPr="00654F5A">
        <w:rPr>
          <w:rFonts w:ascii="Times New Roman" w:eastAsia="Times New Roman" w:hAnsi="Times New Roman" w:cs="Times New Roman"/>
          <w:b/>
          <w:i/>
          <w:sz w:val="24"/>
          <w:szCs w:val="24"/>
        </w:rPr>
        <w:t xml:space="preserve">Організатор Заходу або ГО «Бігова Україна» </w:t>
      </w:r>
      <w:r w:rsidRPr="00654F5A">
        <w:rPr>
          <w:rFonts w:ascii="Times New Roman" w:eastAsia="Times New Roman" w:hAnsi="Times New Roman" w:cs="Times New Roman"/>
          <w:sz w:val="24"/>
          <w:szCs w:val="24"/>
        </w:rPr>
        <w:t>- є громадською неприбутковою організацією, яка створена та діє у відповідності до Конституції України, Закону України «Про громадські об’єднання», інших законодавчих актів та свого Статуту, діяльність якої спрямована на розвиток бігового руху в Україні та сприяння розвитку спорту в Україні в цілому, підвищення рівня фізичної культури та доступності масового спорту для громадян України та, для досягнення своїх статутних цілей та завдань, організовує та проводить спортивні заходи, в тому числі міжнародні, та, задля їх реалізації, співпрацює на договірній основі з центральними органами виконавчої влади, що реалізують державну політику в галузі фізичної культури та спорту, органами місцевого самоврядування, територіальними громадами, засобами масової інформації, спонсорами, благодійниками та благодійними організаціями, іншими юридичними, фізичними особами та фізичними-особами підприємцями;</w:t>
      </w:r>
    </w:p>
    <w:p w14:paraId="00000010"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1.5. </w:t>
      </w:r>
      <w:r w:rsidRPr="00654F5A">
        <w:rPr>
          <w:rFonts w:ascii="Times New Roman" w:eastAsia="Times New Roman" w:hAnsi="Times New Roman" w:cs="Times New Roman"/>
          <w:b/>
          <w:i/>
          <w:sz w:val="24"/>
          <w:szCs w:val="24"/>
        </w:rPr>
        <w:t>Партнер</w:t>
      </w:r>
      <w:r w:rsidRPr="00654F5A">
        <w:rPr>
          <w:rFonts w:ascii="Times New Roman" w:eastAsia="Times New Roman" w:hAnsi="Times New Roman" w:cs="Times New Roman"/>
          <w:sz w:val="24"/>
          <w:szCs w:val="24"/>
        </w:rPr>
        <w:t xml:space="preserve"> – юридичні особи, фізичні особи-підприємці, що є прямими партнерами ГО «Бігова Україна», які взаємодіють з  ГО «Бігова Україна» з питань організації та проведення  спортивних Заходів, в тому числі міжнародних та уповноважені від імені ГО «Бігова Україна» на (в тому числі, але не виключно):</w:t>
      </w:r>
    </w:p>
    <w:p w14:paraId="00000011"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(а) надання послуг з продажу товарів/послуг Користувачам та реєстрації їх на участь у Заході;</w:t>
      </w:r>
    </w:p>
    <w:p w14:paraId="00000012"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(б) приймання реєстраційних та стартових внесків та збір реєстраційних даних про Учасників з метою їх передачі ГО «Бігова Україна» для проведення Заходу;</w:t>
      </w:r>
    </w:p>
    <w:p w14:paraId="00000013"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(в) доставку (вручення) Товарів, в тому числі стартових пакетів Учасників та пам’ятних призів переможцям,</w:t>
      </w:r>
    </w:p>
    <w:p w14:paraId="00000014"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(г) надання Послуг, консультацій та інформаційної підтримки Користувачів (Учасників).</w:t>
      </w:r>
    </w:p>
    <w:p w14:paraId="00000015"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1.6. </w:t>
      </w:r>
      <w:r w:rsidRPr="00654F5A">
        <w:rPr>
          <w:rFonts w:ascii="Times New Roman" w:eastAsia="Times New Roman" w:hAnsi="Times New Roman" w:cs="Times New Roman"/>
          <w:b/>
          <w:i/>
          <w:sz w:val="24"/>
          <w:szCs w:val="24"/>
        </w:rPr>
        <w:t>Акцепт</w:t>
      </w:r>
      <w:r w:rsidRPr="00654F5A">
        <w:rPr>
          <w:rFonts w:ascii="Times New Roman" w:eastAsia="Times New Roman" w:hAnsi="Times New Roman" w:cs="Times New Roman"/>
          <w:sz w:val="24"/>
          <w:szCs w:val="24"/>
        </w:rPr>
        <w:t xml:space="preserve"> - надання Учасником повної й безумовної згоди на укладення даного Договору в повному обсязі, без підпису паперового примірника Договору Сторонами.</w:t>
      </w:r>
    </w:p>
    <w:p w14:paraId="00000016"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1.7. </w:t>
      </w:r>
      <w:r w:rsidRPr="00654F5A">
        <w:rPr>
          <w:rFonts w:ascii="Times New Roman" w:eastAsia="Times New Roman" w:hAnsi="Times New Roman" w:cs="Times New Roman"/>
          <w:b/>
          <w:i/>
          <w:sz w:val="24"/>
          <w:szCs w:val="24"/>
        </w:rPr>
        <w:t>Послуги</w:t>
      </w:r>
      <w:r w:rsidRPr="00654F5A">
        <w:rPr>
          <w:rFonts w:ascii="Times New Roman" w:eastAsia="Times New Roman" w:hAnsi="Times New Roman" w:cs="Times New Roman"/>
          <w:sz w:val="24"/>
          <w:szCs w:val="24"/>
        </w:rPr>
        <w:t xml:space="preserve"> – Послуга або декілька Послуг, які надаються Партнерами, які пов’язані з реєстрацією Користувача на участь в спортивному заході, який організовує та проводить ГО «Бігова Україна».</w:t>
      </w:r>
    </w:p>
    <w:p w14:paraId="00000017" w14:textId="77777777" w:rsidR="00B01617" w:rsidRPr="00654F5A" w:rsidRDefault="00654F5A">
      <w:pPr>
        <w:shd w:val="clear" w:color="auto" w:fill="FFFFFF"/>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sz w:val="24"/>
          <w:szCs w:val="24"/>
        </w:rPr>
        <w:t xml:space="preserve">1.8. </w:t>
      </w:r>
      <w:r w:rsidRPr="00654F5A">
        <w:rPr>
          <w:rFonts w:ascii="Times New Roman" w:eastAsia="Times New Roman" w:hAnsi="Times New Roman" w:cs="Times New Roman"/>
          <w:b/>
          <w:i/>
          <w:color w:val="0D0D0D"/>
          <w:sz w:val="24"/>
          <w:szCs w:val="24"/>
        </w:rPr>
        <w:t>Захід (або у  множині – Заходи) або Подія</w:t>
      </w:r>
      <w:r w:rsidRPr="00654F5A">
        <w:rPr>
          <w:rFonts w:ascii="Times New Roman" w:eastAsia="Times New Roman" w:hAnsi="Times New Roman" w:cs="Times New Roman"/>
          <w:b/>
          <w:color w:val="0D0D0D"/>
          <w:sz w:val="24"/>
          <w:szCs w:val="24"/>
        </w:rPr>
        <w:t xml:space="preserve"> – </w:t>
      </w:r>
      <w:r w:rsidRPr="00654F5A">
        <w:rPr>
          <w:rFonts w:ascii="Times New Roman" w:eastAsia="Times New Roman" w:hAnsi="Times New Roman" w:cs="Times New Roman"/>
          <w:color w:val="0D0D0D"/>
          <w:sz w:val="24"/>
          <w:szCs w:val="24"/>
        </w:rPr>
        <w:t xml:space="preserve">обрана Користувачем спортивна подія, організатором якої є </w:t>
      </w:r>
      <w:r w:rsidRPr="00654F5A">
        <w:rPr>
          <w:rFonts w:ascii="Times New Roman" w:eastAsia="Times New Roman" w:hAnsi="Times New Roman" w:cs="Times New Roman"/>
          <w:sz w:val="24"/>
          <w:szCs w:val="24"/>
        </w:rPr>
        <w:t xml:space="preserve">ГО «Бігова Україна», в якій </w:t>
      </w:r>
      <w:r w:rsidRPr="00654F5A">
        <w:rPr>
          <w:rFonts w:ascii="Times New Roman" w:eastAsia="Times New Roman" w:hAnsi="Times New Roman" w:cs="Times New Roman"/>
          <w:color w:val="0D0D0D"/>
          <w:sz w:val="24"/>
          <w:szCs w:val="24"/>
        </w:rPr>
        <w:t xml:space="preserve">учасникам пропонується подолати різноманітні дистанції, в якому відповідно до умов цього Договору </w:t>
      </w:r>
      <w:r w:rsidRPr="00654F5A">
        <w:rPr>
          <w:rFonts w:ascii="Times New Roman" w:eastAsia="Times New Roman" w:hAnsi="Times New Roman" w:cs="Times New Roman"/>
          <w:sz w:val="24"/>
          <w:szCs w:val="24"/>
        </w:rPr>
        <w:t xml:space="preserve">ГО «Бігова Україна» або Партнерами </w:t>
      </w:r>
      <w:r w:rsidRPr="00654F5A">
        <w:rPr>
          <w:rFonts w:ascii="Times New Roman" w:eastAsia="Times New Roman" w:hAnsi="Times New Roman" w:cs="Times New Roman"/>
          <w:color w:val="0D0D0D"/>
          <w:sz w:val="24"/>
          <w:szCs w:val="24"/>
        </w:rPr>
        <w:t>надаються послуги.</w:t>
      </w:r>
    </w:p>
    <w:p w14:paraId="00000018" w14:textId="77777777" w:rsidR="00B01617" w:rsidRPr="00654F5A" w:rsidRDefault="00654F5A">
      <w:pPr>
        <w:shd w:val="clear" w:color="auto" w:fill="FFFFFF"/>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lastRenderedPageBreak/>
        <w:t xml:space="preserve">1.9. </w:t>
      </w:r>
      <w:r w:rsidRPr="00654F5A">
        <w:rPr>
          <w:b/>
          <w:i/>
          <w:color w:val="0D0D0D"/>
          <w:sz w:val="24"/>
          <w:szCs w:val="24"/>
        </w:rPr>
        <w:t>﻿</w:t>
      </w:r>
      <w:r w:rsidRPr="00654F5A">
        <w:rPr>
          <w:rFonts w:ascii="Times New Roman" w:eastAsia="Times New Roman" w:hAnsi="Times New Roman" w:cs="Times New Roman"/>
          <w:b/>
          <w:i/>
          <w:color w:val="0D0D0D"/>
          <w:sz w:val="24"/>
          <w:szCs w:val="24"/>
        </w:rPr>
        <w:t xml:space="preserve">Захід у форматі онлайн </w:t>
      </w:r>
      <w:r w:rsidRPr="00654F5A">
        <w:rPr>
          <w:rFonts w:ascii="Times New Roman" w:eastAsia="Times New Roman" w:hAnsi="Times New Roman" w:cs="Times New Roman"/>
          <w:color w:val="0D0D0D"/>
          <w:sz w:val="24"/>
          <w:szCs w:val="24"/>
        </w:rPr>
        <w:t>– це захід, в якому зареєстровані учасники, здійснюючи індивідуальні забіги на обрані під час реєстрації дистанції, долають такі дистанції в дату проведення Заходу, але час, місце та маршрут забігу учасник обирає самостійно.</w:t>
      </w:r>
    </w:p>
    <w:p w14:paraId="00000019" w14:textId="77777777" w:rsidR="00B01617" w:rsidRPr="00654F5A" w:rsidRDefault="00654F5A">
      <w:pPr>
        <w:shd w:val="clear" w:color="auto" w:fill="FFFFFF"/>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1.10. </w:t>
      </w:r>
      <w:r w:rsidRPr="00654F5A">
        <w:rPr>
          <w:rFonts w:ascii="Times New Roman" w:eastAsia="Times New Roman" w:hAnsi="Times New Roman" w:cs="Times New Roman"/>
          <w:b/>
          <w:i/>
          <w:color w:val="0D0D0D"/>
          <w:sz w:val="24"/>
          <w:szCs w:val="24"/>
        </w:rPr>
        <w:t xml:space="preserve">Стартовий пакет учасника </w:t>
      </w:r>
      <w:r w:rsidRPr="00654F5A">
        <w:rPr>
          <w:rFonts w:ascii="Times New Roman" w:eastAsia="Times New Roman" w:hAnsi="Times New Roman" w:cs="Times New Roman"/>
          <w:color w:val="0D0D0D"/>
          <w:sz w:val="24"/>
          <w:szCs w:val="24"/>
        </w:rPr>
        <w:t>– набір учасника змагань для участі у Заході. Склад стартових пакетів визначається організатором Заходу у Регламенті змагання і залежить від обраного виду змагання.</w:t>
      </w:r>
    </w:p>
    <w:p w14:paraId="0000001A" w14:textId="77777777" w:rsidR="00B01617" w:rsidRPr="00654F5A" w:rsidRDefault="00654F5A">
      <w:pPr>
        <w:shd w:val="clear" w:color="auto" w:fill="FFFFFF"/>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1.11. </w:t>
      </w:r>
      <w:r w:rsidRPr="00654F5A">
        <w:rPr>
          <w:rFonts w:ascii="Times New Roman" w:eastAsia="Times New Roman" w:hAnsi="Times New Roman" w:cs="Times New Roman"/>
          <w:b/>
          <w:i/>
          <w:color w:val="0D0D0D"/>
          <w:sz w:val="24"/>
          <w:szCs w:val="24"/>
        </w:rPr>
        <w:t xml:space="preserve">Правила змагань </w:t>
      </w:r>
      <w:r w:rsidRPr="00654F5A">
        <w:rPr>
          <w:rFonts w:ascii="Times New Roman" w:eastAsia="Times New Roman" w:hAnsi="Times New Roman" w:cs="Times New Roman"/>
          <w:color w:val="0D0D0D"/>
          <w:sz w:val="24"/>
          <w:szCs w:val="24"/>
        </w:rPr>
        <w:t xml:space="preserve">– «ПРАВИЛА ЗМАГАНЬ «БІГОВА УКРАЇНА», а також «Регламент змагання», актуальні версії яких розміщені в мережі Інтернет на веб-сторінці відповідного Заходу, перехід на яку здійснюється через посилання за </w:t>
      </w:r>
      <w:proofErr w:type="spellStart"/>
      <w:r w:rsidRPr="00654F5A">
        <w:rPr>
          <w:rFonts w:ascii="Times New Roman" w:eastAsia="Times New Roman" w:hAnsi="Times New Roman" w:cs="Times New Roman"/>
          <w:color w:val="0D0D0D"/>
          <w:sz w:val="24"/>
          <w:szCs w:val="24"/>
        </w:rPr>
        <w:t>адресою</w:t>
      </w:r>
      <w:proofErr w:type="spellEnd"/>
      <w:r w:rsidRPr="00654F5A">
        <w:fldChar w:fldCharType="begin"/>
      </w:r>
      <w:r w:rsidRPr="00654F5A">
        <w:instrText xml:space="preserve"> HYPERLINK "https://runukraine.org/" \h </w:instrText>
      </w:r>
      <w:r w:rsidRPr="00654F5A">
        <w:fldChar w:fldCharType="separate"/>
      </w:r>
      <w:r w:rsidRPr="00654F5A">
        <w:rPr>
          <w:rFonts w:ascii="Times New Roman" w:eastAsia="Times New Roman" w:hAnsi="Times New Roman" w:cs="Times New Roman"/>
          <w:color w:val="0D0D0D"/>
          <w:sz w:val="24"/>
          <w:szCs w:val="24"/>
        </w:rPr>
        <w:t xml:space="preserve"> </w:t>
      </w:r>
      <w:r w:rsidRPr="00654F5A">
        <w:rPr>
          <w:rFonts w:ascii="Times New Roman" w:eastAsia="Times New Roman" w:hAnsi="Times New Roman" w:cs="Times New Roman"/>
          <w:color w:val="0D0D0D"/>
          <w:sz w:val="24"/>
          <w:szCs w:val="24"/>
        </w:rPr>
        <w:fldChar w:fldCharType="end"/>
      </w:r>
      <w:hyperlink r:id="rId24">
        <w:r w:rsidRPr="00654F5A">
          <w:rPr>
            <w:rFonts w:ascii="Times New Roman" w:eastAsia="Times New Roman" w:hAnsi="Times New Roman" w:cs="Times New Roman"/>
            <w:color w:val="0000FF"/>
            <w:sz w:val="24"/>
            <w:szCs w:val="24"/>
            <w:u w:val="single"/>
          </w:rPr>
          <w:t>https://runukraine.org/</w:t>
        </w:r>
      </w:hyperlink>
      <w:r w:rsidRPr="00654F5A">
        <w:rPr>
          <w:rFonts w:ascii="Times New Roman" w:eastAsia="Times New Roman" w:hAnsi="Times New Roman" w:cs="Times New Roman"/>
          <w:color w:val="0D0D0D"/>
          <w:sz w:val="24"/>
          <w:szCs w:val="24"/>
        </w:rPr>
        <w:t>, які є формою публічного договору між організатором та учасником, що визначають детальні умови участі у Заході, вимоги до учасників Заходу, не виконання яких може призвести до недопущення учасника до участі в Заході або до дискваліфікації. Реєстрація на участь у Заході підтверджує, що учасник ознайомився і погодився з Правилами змагань.</w:t>
      </w:r>
    </w:p>
    <w:p w14:paraId="0000001B"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1.12. </w:t>
      </w:r>
      <w:r w:rsidRPr="00654F5A">
        <w:rPr>
          <w:rFonts w:ascii="Times New Roman" w:eastAsia="Times New Roman" w:hAnsi="Times New Roman" w:cs="Times New Roman"/>
          <w:b/>
          <w:i/>
          <w:sz w:val="24"/>
          <w:szCs w:val="24"/>
        </w:rPr>
        <w:t xml:space="preserve">Товар та/або Послуга </w:t>
      </w:r>
      <w:r w:rsidRPr="00654F5A">
        <w:rPr>
          <w:rFonts w:ascii="Times New Roman" w:eastAsia="Times New Roman" w:hAnsi="Times New Roman" w:cs="Times New Roman"/>
          <w:sz w:val="24"/>
          <w:szCs w:val="24"/>
        </w:rPr>
        <w:t xml:space="preserve">– пропозиції в Магазині, що знаходиться у мережі Інтернет за </w:t>
      </w:r>
      <w:proofErr w:type="spellStart"/>
      <w:r w:rsidRPr="00654F5A">
        <w:rPr>
          <w:rFonts w:ascii="Times New Roman" w:eastAsia="Times New Roman" w:hAnsi="Times New Roman" w:cs="Times New Roman"/>
          <w:sz w:val="24"/>
          <w:szCs w:val="24"/>
        </w:rPr>
        <w:t>адресою</w:t>
      </w:r>
      <w:proofErr w:type="spellEnd"/>
      <w:r w:rsidRPr="00654F5A">
        <w:fldChar w:fldCharType="begin"/>
      </w:r>
      <w:r w:rsidRPr="00654F5A">
        <w:instrText xml:space="preserve"> HYPERLINK "https://runukraine.org/shopping" \h </w:instrText>
      </w:r>
      <w:r w:rsidRPr="00654F5A">
        <w:fldChar w:fldCharType="separate"/>
      </w:r>
      <w:r w:rsidRPr="00654F5A">
        <w:rPr>
          <w:rFonts w:ascii="Times New Roman" w:eastAsia="Times New Roman" w:hAnsi="Times New Roman" w:cs="Times New Roman"/>
          <w:sz w:val="24"/>
          <w:szCs w:val="24"/>
        </w:rPr>
        <w:t xml:space="preserve"> </w:t>
      </w:r>
      <w:r w:rsidRPr="00654F5A">
        <w:rPr>
          <w:rFonts w:ascii="Times New Roman" w:eastAsia="Times New Roman" w:hAnsi="Times New Roman" w:cs="Times New Roman"/>
          <w:sz w:val="24"/>
          <w:szCs w:val="24"/>
        </w:rPr>
        <w:fldChar w:fldCharType="end"/>
      </w:r>
      <w:hyperlink r:id="rId25">
        <w:r w:rsidRPr="00654F5A">
          <w:rPr>
            <w:rFonts w:ascii="Times New Roman" w:eastAsia="Times New Roman" w:hAnsi="Times New Roman" w:cs="Times New Roman"/>
            <w:color w:val="0000FF"/>
            <w:sz w:val="24"/>
            <w:szCs w:val="24"/>
            <w:u w:val="single"/>
          </w:rPr>
          <w:t>https://runukraine.org/shopping</w:t>
        </w:r>
      </w:hyperlink>
      <w:r w:rsidRPr="00654F5A">
        <w:rPr>
          <w:rFonts w:ascii="Times New Roman" w:eastAsia="Times New Roman" w:hAnsi="Times New Roman" w:cs="Times New Roman"/>
          <w:sz w:val="24"/>
          <w:szCs w:val="24"/>
        </w:rPr>
        <w:t>.</w:t>
      </w:r>
    </w:p>
    <w:p w14:paraId="0000001C"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1.13. </w:t>
      </w:r>
      <w:proofErr w:type="spellStart"/>
      <w:r w:rsidRPr="00654F5A">
        <w:rPr>
          <w:rFonts w:ascii="Times New Roman" w:eastAsia="Times New Roman" w:hAnsi="Times New Roman" w:cs="Times New Roman"/>
          <w:b/>
          <w:i/>
          <w:sz w:val="24"/>
          <w:szCs w:val="24"/>
        </w:rPr>
        <w:t>Cайт</w:t>
      </w:r>
      <w:proofErr w:type="spellEnd"/>
      <w:r w:rsidRPr="00654F5A">
        <w:rPr>
          <w:rFonts w:ascii="Times New Roman" w:eastAsia="Times New Roman" w:hAnsi="Times New Roman" w:cs="Times New Roman"/>
          <w:sz w:val="24"/>
          <w:szCs w:val="24"/>
        </w:rPr>
        <w:t xml:space="preserve"> – сайт у мережі Інтернет:</w:t>
      </w:r>
    </w:p>
    <w:p w14:paraId="0000001D"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w:t>
      </w:r>
      <w:hyperlink r:id="rId26">
        <w:r w:rsidRPr="00654F5A">
          <w:rPr>
            <w:rFonts w:ascii="Times New Roman" w:eastAsia="Times New Roman" w:hAnsi="Times New Roman" w:cs="Times New Roman"/>
            <w:sz w:val="24"/>
            <w:szCs w:val="24"/>
          </w:rPr>
          <w:t xml:space="preserve"> </w:t>
        </w:r>
      </w:hyperlink>
      <w:hyperlink r:id="rId27">
        <w:r w:rsidRPr="00654F5A">
          <w:rPr>
            <w:rFonts w:ascii="Times New Roman" w:eastAsia="Times New Roman" w:hAnsi="Times New Roman" w:cs="Times New Roman"/>
            <w:color w:val="1155CC"/>
            <w:sz w:val="24"/>
            <w:szCs w:val="24"/>
            <w:u w:val="single"/>
          </w:rPr>
          <w:t>https://runukraine.org</w:t>
        </w:r>
      </w:hyperlink>
      <w:r w:rsidRPr="00654F5A">
        <w:rPr>
          <w:rFonts w:ascii="Times New Roman" w:eastAsia="Times New Roman" w:hAnsi="Times New Roman" w:cs="Times New Roman"/>
          <w:sz w:val="24"/>
          <w:szCs w:val="24"/>
        </w:rPr>
        <w:t>, на якому розміщені умови участі в Заході, через який проводиться реєстрація Користувача;</w:t>
      </w:r>
    </w:p>
    <w:p w14:paraId="0000001E"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w:t>
      </w:r>
      <w:hyperlink r:id="rId28">
        <w:r w:rsidRPr="00654F5A">
          <w:rPr>
            <w:rFonts w:ascii="Times New Roman" w:eastAsia="Times New Roman" w:hAnsi="Times New Roman" w:cs="Times New Roman"/>
            <w:sz w:val="24"/>
            <w:szCs w:val="24"/>
          </w:rPr>
          <w:t xml:space="preserve"> </w:t>
        </w:r>
      </w:hyperlink>
      <w:hyperlink r:id="rId29">
        <w:r w:rsidRPr="00654F5A">
          <w:rPr>
            <w:rFonts w:ascii="Times New Roman" w:eastAsia="Times New Roman" w:hAnsi="Times New Roman" w:cs="Times New Roman"/>
            <w:color w:val="1155CC"/>
            <w:sz w:val="24"/>
            <w:szCs w:val="24"/>
            <w:u w:val="single"/>
          </w:rPr>
          <w:t>https://runukraine.org/shopping</w:t>
        </w:r>
      </w:hyperlink>
      <w:r w:rsidRPr="00654F5A">
        <w:rPr>
          <w:rFonts w:ascii="Times New Roman" w:eastAsia="Times New Roman" w:hAnsi="Times New Roman" w:cs="Times New Roman"/>
          <w:sz w:val="24"/>
          <w:szCs w:val="24"/>
        </w:rPr>
        <w:t>, на якому здійснюється придбання Товарів та Послуг;</w:t>
      </w:r>
    </w:p>
    <w:p w14:paraId="0000001F" w14:textId="703EDAF6"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w:t>
      </w:r>
      <w:hyperlink r:id="rId30">
        <w:r w:rsidRPr="00654F5A">
          <w:rPr>
            <w:rFonts w:ascii="Times New Roman" w:eastAsia="Times New Roman" w:hAnsi="Times New Roman" w:cs="Times New Roman"/>
            <w:sz w:val="24"/>
            <w:szCs w:val="24"/>
          </w:rPr>
          <w:t xml:space="preserve"> </w:t>
        </w:r>
      </w:hyperlink>
      <w:hyperlink r:id="rId31">
        <w:r w:rsidR="003247B0">
          <w:rPr>
            <w:rFonts w:ascii="Times New Roman" w:eastAsia="Times New Roman" w:hAnsi="Times New Roman" w:cs="Times New Roman"/>
            <w:color w:val="1155CC"/>
            <w:sz w:val="24"/>
            <w:szCs w:val="24"/>
            <w:u w:val="single"/>
          </w:rPr>
          <w:t>https://crossfest.runukraine.org/</w:t>
        </w:r>
      </w:hyperlink>
      <w:r w:rsidRPr="00654F5A">
        <w:rPr>
          <w:rFonts w:ascii="Times New Roman" w:eastAsia="Times New Roman" w:hAnsi="Times New Roman" w:cs="Times New Roman"/>
          <w:sz w:val="24"/>
          <w:szCs w:val="24"/>
        </w:rPr>
        <w:t>, на якому розміщені детальна інформація про Захід та всі новини, пов’язані з організацією та проведенням Заходу.</w:t>
      </w:r>
    </w:p>
    <w:p w14:paraId="00000020"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1.14. </w:t>
      </w:r>
      <w:r w:rsidRPr="00654F5A">
        <w:rPr>
          <w:rFonts w:ascii="Times New Roman" w:eastAsia="Times New Roman" w:hAnsi="Times New Roman" w:cs="Times New Roman"/>
          <w:b/>
          <w:i/>
          <w:sz w:val="24"/>
          <w:szCs w:val="24"/>
        </w:rPr>
        <w:t>Магазин</w:t>
      </w:r>
      <w:r w:rsidRPr="00654F5A">
        <w:rPr>
          <w:rFonts w:ascii="Times New Roman" w:eastAsia="Times New Roman" w:hAnsi="Times New Roman" w:cs="Times New Roman"/>
          <w:sz w:val="24"/>
          <w:szCs w:val="24"/>
        </w:rPr>
        <w:t xml:space="preserve"> – перелік Товарів та Послуг з їхнім описом та звичайною ціною, призначених для продажу, що знаходиться у вільному доступі на сайті</w:t>
      </w:r>
      <w:hyperlink r:id="rId32">
        <w:r w:rsidRPr="00654F5A">
          <w:rPr>
            <w:rFonts w:ascii="Times New Roman" w:eastAsia="Times New Roman" w:hAnsi="Times New Roman" w:cs="Times New Roman"/>
            <w:sz w:val="24"/>
            <w:szCs w:val="24"/>
          </w:rPr>
          <w:t xml:space="preserve"> </w:t>
        </w:r>
      </w:hyperlink>
      <w:hyperlink r:id="rId33">
        <w:r w:rsidRPr="00654F5A">
          <w:rPr>
            <w:rFonts w:ascii="Times New Roman" w:eastAsia="Times New Roman" w:hAnsi="Times New Roman" w:cs="Times New Roman"/>
            <w:color w:val="1155CC"/>
            <w:sz w:val="24"/>
            <w:szCs w:val="24"/>
            <w:u w:val="single"/>
          </w:rPr>
          <w:t>https://runukraine.org/shopping</w:t>
        </w:r>
      </w:hyperlink>
      <w:r w:rsidRPr="00654F5A">
        <w:rPr>
          <w:rFonts w:ascii="Times New Roman" w:eastAsia="Times New Roman" w:hAnsi="Times New Roman" w:cs="Times New Roman"/>
          <w:sz w:val="24"/>
          <w:szCs w:val="24"/>
        </w:rPr>
        <w:t xml:space="preserve"> .</w:t>
      </w:r>
    </w:p>
    <w:p w14:paraId="00000021"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 xml:space="preserve"> </w:t>
      </w:r>
    </w:p>
    <w:p w14:paraId="00000022"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2. ОСНОВНІ ПОЛОЖЕННЯ</w:t>
      </w:r>
    </w:p>
    <w:p w14:paraId="00000023"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2.1. Цей Договір вважається укладеним з моменту підтвердження Користувачем своєї згоди з його умовами, шляхом встановлення відповідної позначки під час процедури придбання Товару та/або Послуг, запропонованих на Сайті.</w:t>
      </w:r>
    </w:p>
    <w:p w14:paraId="00000024"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2.2. Договір діє на всій території України за винятком тимчасово окупованих територій (в тому числі території АР Крим), територій, на яких органи державної влади тимчасово не здійснюють свої повноваження, а також на території населених пунктів, що розташовані в місця проведення бойових дій.</w:t>
      </w:r>
    </w:p>
    <w:p w14:paraId="00000025"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2.3. Факт встановлення відповідної позначки, як це зазначено в п. 2.1., означає повну і безумовну згоду Користувача з умовами даного Договору, після чого, відносини між ГО «Бігова Україна» і його Партнерами та Користувачем регулюються положеннями даного Договору, а в частині, не врегульованій цим Договором– нормами чинного законодавства України.</w:t>
      </w:r>
    </w:p>
    <w:p w14:paraId="00000026" w14:textId="0F8D3A7B"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2.4. ГО «Бігова Україна» залишає за собою право вносити будь-які зміни та доповнення до Договору, відображаючи внесені зміни на інтернет-сторінці</w:t>
      </w:r>
      <w:hyperlink r:id="rId34">
        <w:r w:rsidRPr="00654F5A">
          <w:rPr>
            <w:rFonts w:ascii="Times New Roman" w:eastAsia="Times New Roman" w:hAnsi="Times New Roman" w:cs="Times New Roman"/>
            <w:sz w:val="24"/>
            <w:szCs w:val="24"/>
          </w:rPr>
          <w:t xml:space="preserve"> </w:t>
        </w:r>
      </w:hyperlink>
      <w:hyperlink r:id="rId35">
        <w:r w:rsidR="003247B0">
          <w:rPr>
            <w:rFonts w:ascii="Times New Roman" w:eastAsia="Times New Roman" w:hAnsi="Times New Roman" w:cs="Times New Roman"/>
            <w:color w:val="1155CC"/>
            <w:sz w:val="24"/>
            <w:szCs w:val="24"/>
            <w:u w:val="single"/>
          </w:rPr>
          <w:t>https://crossfest.runukraine.org/</w:t>
        </w:r>
      </w:hyperlink>
      <w:r w:rsidRPr="00654F5A">
        <w:rPr>
          <w:rFonts w:ascii="Times New Roman" w:eastAsia="Times New Roman" w:hAnsi="Times New Roman" w:cs="Times New Roman"/>
          <w:sz w:val="24"/>
          <w:szCs w:val="24"/>
        </w:rPr>
        <w:t xml:space="preserve"> без додаткового повідомлення Користувача. Якщо Користувач продовжує користуватися сервісами Сайту, вважається, що він ознайомився та прийняв зміни та доповнення. У разі незгоди з внесеними змінами, Користувач зобов'язаний припинити використовувати сервіси Сайту.</w:t>
      </w:r>
    </w:p>
    <w:p w14:paraId="00000027"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2.5. У випадку порушення Користувачем Договору, ГО «Бігова Україна» направляє Учаснику повідомлення про характер порушення та пропозиції щодо усунення цього порушення.</w:t>
      </w:r>
    </w:p>
    <w:p w14:paraId="00000028"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2.6. Учасник має право отримувати інформацію щодо Заходів одним з таких способів:</w:t>
      </w:r>
    </w:p>
    <w:p w14:paraId="00000029"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2.6.1. на Сайті</w:t>
      </w:r>
      <w:hyperlink r:id="rId36">
        <w:r w:rsidRPr="00654F5A">
          <w:rPr>
            <w:rFonts w:ascii="Times New Roman" w:eastAsia="Times New Roman" w:hAnsi="Times New Roman" w:cs="Times New Roman"/>
            <w:sz w:val="24"/>
            <w:szCs w:val="24"/>
          </w:rPr>
          <w:t xml:space="preserve"> </w:t>
        </w:r>
      </w:hyperlink>
      <w:hyperlink r:id="rId37">
        <w:r w:rsidRPr="00654F5A">
          <w:rPr>
            <w:rFonts w:ascii="Times New Roman" w:eastAsia="Times New Roman" w:hAnsi="Times New Roman" w:cs="Times New Roman"/>
            <w:color w:val="1155CC"/>
            <w:sz w:val="24"/>
            <w:szCs w:val="24"/>
            <w:u w:val="single"/>
          </w:rPr>
          <w:t>https://runukraine.org</w:t>
        </w:r>
      </w:hyperlink>
      <w:r w:rsidRPr="00654F5A">
        <w:rPr>
          <w:rFonts w:ascii="Times New Roman" w:eastAsia="Times New Roman" w:hAnsi="Times New Roman" w:cs="Times New Roman"/>
          <w:sz w:val="24"/>
          <w:szCs w:val="24"/>
        </w:rPr>
        <w:t>;</w:t>
      </w:r>
    </w:p>
    <w:p w14:paraId="0000002A"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2.6.2. через звернення до контакт-центру за телефоном +380-67-407-40-13 або на електронну адресу registration@runukraine.org;</w:t>
      </w:r>
    </w:p>
    <w:p w14:paraId="0000002B"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2.6.3. іншим шляхом.</w:t>
      </w:r>
    </w:p>
    <w:p w14:paraId="0000002C"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2.7. Учасник має право отримувати інформацію щодо придбаних Товарів/Послуг, а також про заплановані Заходи, участь в яких він придбав.</w:t>
      </w:r>
    </w:p>
    <w:p w14:paraId="0000002D"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2.8. ГО «Бігова Україна» не несе відповідальності за </w:t>
      </w:r>
      <w:proofErr w:type="spellStart"/>
      <w:r w:rsidRPr="00654F5A">
        <w:rPr>
          <w:rFonts w:ascii="Times New Roman" w:eastAsia="Times New Roman" w:hAnsi="Times New Roman" w:cs="Times New Roman"/>
          <w:sz w:val="24"/>
          <w:szCs w:val="24"/>
        </w:rPr>
        <w:t>неознайомлення</w:t>
      </w:r>
      <w:proofErr w:type="spellEnd"/>
      <w:r w:rsidRPr="00654F5A">
        <w:rPr>
          <w:rFonts w:ascii="Times New Roman" w:eastAsia="Times New Roman" w:hAnsi="Times New Roman" w:cs="Times New Roman"/>
          <w:sz w:val="24"/>
          <w:szCs w:val="24"/>
        </w:rPr>
        <w:t xml:space="preserve"> або неналежне ознайомлення Учасників з офіційними Правилами участі в Заході, а також за надання Учасниками неповних та/або некоректних контактних чи інших даних, необхідних для отримання Товару/Послуги.</w:t>
      </w:r>
    </w:p>
    <w:p w14:paraId="0000002E" w14:textId="77777777" w:rsidR="00B01617" w:rsidRPr="00654F5A" w:rsidRDefault="00654F5A">
      <w:pPr>
        <w:shd w:val="clear" w:color="auto" w:fill="FFFFFF"/>
        <w:spacing w:before="240"/>
        <w:jc w:val="both"/>
        <w:rPr>
          <w:rFonts w:ascii="Times New Roman" w:eastAsia="Times New Roman" w:hAnsi="Times New Roman" w:cs="Times New Roman"/>
          <w:color w:val="222222"/>
          <w:sz w:val="24"/>
          <w:szCs w:val="24"/>
        </w:rPr>
      </w:pPr>
      <w:r w:rsidRPr="00654F5A">
        <w:rPr>
          <w:rFonts w:ascii="Times New Roman" w:eastAsia="Times New Roman" w:hAnsi="Times New Roman" w:cs="Times New Roman"/>
          <w:sz w:val="24"/>
          <w:szCs w:val="24"/>
        </w:rPr>
        <w:t xml:space="preserve">2.9. </w:t>
      </w:r>
      <w:r w:rsidRPr="00654F5A">
        <w:rPr>
          <w:rFonts w:ascii="Times New Roman" w:eastAsia="Times New Roman" w:hAnsi="Times New Roman" w:cs="Times New Roman"/>
          <w:color w:val="222222"/>
          <w:sz w:val="24"/>
          <w:szCs w:val="24"/>
        </w:rPr>
        <w:t>У відповідності до вимог Закону України  «Про електронну комерцію», заповнивши реєстраційну форму, кожен Учасник надає ГО «Бігова Україна», а також Партнерам свою згоду на отримання інформації від Партнерів та третіх осіб, які діють спільно або за дорученням від ГО «Бігова Україна», шляхом отримання e-</w:t>
      </w:r>
      <w:proofErr w:type="spellStart"/>
      <w:r w:rsidRPr="00654F5A">
        <w:rPr>
          <w:rFonts w:ascii="Times New Roman" w:eastAsia="Times New Roman" w:hAnsi="Times New Roman" w:cs="Times New Roman"/>
          <w:color w:val="222222"/>
          <w:sz w:val="24"/>
          <w:szCs w:val="24"/>
        </w:rPr>
        <w:t>mail</w:t>
      </w:r>
      <w:proofErr w:type="spellEnd"/>
      <w:r w:rsidRPr="00654F5A">
        <w:rPr>
          <w:rFonts w:ascii="Times New Roman" w:eastAsia="Times New Roman" w:hAnsi="Times New Roman" w:cs="Times New Roman"/>
          <w:color w:val="222222"/>
          <w:sz w:val="24"/>
          <w:szCs w:val="24"/>
        </w:rPr>
        <w:t xml:space="preserve"> листів, в тому числі комерційних електронних повідомлень, на вказану при заповненні даної форми  електронну пошту, пуш-повідомлень, </w:t>
      </w:r>
      <w:proofErr w:type="spellStart"/>
      <w:r w:rsidRPr="00654F5A">
        <w:rPr>
          <w:rFonts w:ascii="Times New Roman" w:eastAsia="Times New Roman" w:hAnsi="Times New Roman" w:cs="Times New Roman"/>
          <w:color w:val="222222"/>
          <w:sz w:val="24"/>
          <w:szCs w:val="24"/>
        </w:rPr>
        <w:t>смс</w:t>
      </w:r>
      <w:proofErr w:type="spellEnd"/>
      <w:r w:rsidRPr="00654F5A">
        <w:rPr>
          <w:rFonts w:ascii="Times New Roman" w:eastAsia="Times New Roman" w:hAnsi="Times New Roman" w:cs="Times New Roman"/>
          <w:color w:val="222222"/>
          <w:sz w:val="24"/>
          <w:szCs w:val="24"/>
        </w:rPr>
        <w:t xml:space="preserve">-повідомлень, повідомлень в </w:t>
      </w:r>
      <w:proofErr w:type="spellStart"/>
      <w:r w:rsidRPr="00654F5A">
        <w:rPr>
          <w:rFonts w:ascii="Times New Roman" w:eastAsia="Times New Roman" w:hAnsi="Times New Roman" w:cs="Times New Roman"/>
          <w:color w:val="222222"/>
          <w:sz w:val="24"/>
          <w:szCs w:val="24"/>
        </w:rPr>
        <w:t>месенджери</w:t>
      </w:r>
      <w:proofErr w:type="spellEnd"/>
      <w:r w:rsidRPr="00654F5A">
        <w:rPr>
          <w:rFonts w:ascii="Times New Roman" w:eastAsia="Times New Roman" w:hAnsi="Times New Roman" w:cs="Times New Roman"/>
          <w:color w:val="222222"/>
          <w:sz w:val="24"/>
          <w:szCs w:val="24"/>
        </w:rPr>
        <w:t xml:space="preserve"> та іншого формату інформації комерційного/некомерційного характеру на контактні дані, вказані під час заповнення даної форми.</w:t>
      </w:r>
    </w:p>
    <w:p w14:paraId="0000002F"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2.10. Учасник погоджується, що правила участі у Заходах встановлюються, регулюються і змінюються ГО «Бігова Україна», Користувач, який придбав Участь у заході, зобов’язаний ознайомитися з такими правилами додатково. </w:t>
      </w:r>
    </w:p>
    <w:p w14:paraId="00000030"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2.11. Учасник несе повну відповідальність за ознайомлення з умовами даного Договору перед кожним використанням Сайту, а також з додатковими правилами проведення відповідного Заходу.</w:t>
      </w:r>
    </w:p>
    <w:p w14:paraId="00000031"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32"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 ПРАВА ТА ОБОВ'ЯЗКИ СТОРІН</w:t>
      </w:r>
    </w:p>
    <w:p w14:paraId="00000033"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3.1. Користувач (Учасник заходу) зобов'язується:</w:t>
      </w:r>
    </w:p>
    <w:p w14:paraId="00000034"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3.1.1. Сумлінно користуватися своїми правами на отримання Товарів та Послуг, не порушуючи прав та інтересів інших осіб;</w:t>
      </w:r>
    </w:p>
    <w:p w14:paraId="00000035"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color w:val="0D0D0D"/>
          <w:sz w:val="24"/>
          <w:szCs w:val="24"/>
        </w:rPr>
        <w:t>3.1.2. У процесі проведення Заходів неухильно дотримуватися положень та вимог, встановлених Правилами змагань. Користувач зобов’язаний самостійно ознайомитися з положеннями Правил змагань, актуальні версії яких розміщені в мережі Інтернет на веб-сторінках відповідних Заходів та забезпечити дотримання їх виконання, а також наявність у учасника Заходу всіх необхідних документів для допуску їх до змагань.</w:t>
      </w:r>
      <w:r w:rsidRPr="00654F5A">
        <w:rPr>
          <w:rFonts w:ascii="Times New Roman" w:eastAsia="Times New Roman" w:hAnsi="Times New Roman" w:cs="Times New Roman"/>
          <w:sz w:val="24"/>
          <w:szCs w:val="24"/>
        </w:rPr>
        <w:t xml:space="preserve"> </w:t>
      </w:r>
      <w:r w:rsidRPr="00654F5A">
        <w:rPr>
          <w:rFonts w:ascii="Times New Roman" w:eastAsia="Times New Roman" w:hAnsi="Times New Roman" w:cs="Times New Roman"/>
          <w:color w:val="0D0D0D"/>
          <w:sz w:val="24"/>
          <w:szCs w:val="24"/>
        </w:rPr>
        <w:t>ГО «Бігова Україна» та Партнери Заходів не несуть відповідальність за не ознайомлення учасників Заходу з положеннями Правил змагань</w:t>
      </w:r>
      <w:r w:rsidRPr="00654F5A">
        <w:rPr>
          <w:rFonts w:ascii="Times New Roman" w:eastAsia="Times New Roman" w:hAnsi="Times New Roman" w:cs="Times New Roman"/>
          <w:sz w:val="24"/>
          <w:szCs w:val="24"/>
        </w:rPr>
        <w:t>;</w:t>
      </w:r>
    </w:p>
    <w:p w14:paraId="00000036"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3.1.3. С</w:t>
      </w:r>
      <w:r w:rsidRPr="00654F5A">
        <w:rPr>
          <w:rFonts w:ascii="Times New Roman" w:eastAsia="Times New Roman" w:hAnsi="Times New Roman" w:cs="Times New Roman"/>
          <w:color w:val="0D0D0D"/>
          <w:sz w:val="24"/>
          <w:szCs w:val="24"/>
        </w:rPr>
        <w:t xml:space="preserve">воєчасно прибути на Захід, для отримання стартових пакетів учасника в день їх видачі. У день видачі стартового пакету право власності на нього  переходить до Учасника, незалежно від того, з'явився він чи ні. Учасник змагання, який не мав можливості взяти участь у Заході, може отримати стартовий пакет протягом 30 календарних днів після його проведення особисто в офісі організатора Заходу, направивши відповідне повідомлення на електронну пошту: </w:t>
      </w:r>
      <w:r w:rsidRPr="00654F5A">
        <w:rPr>
          <w:rFonts w:ascii="Times New Roman" w:eastAsia="Times New Roman" w:hAnsi="Times New Roman" w:cs="Times New Roman"/>
          <w:sz w:val="24"/>
          <w:szCs w:val="24"/>
        </w:rPr>
        <w:t>registration@runukraine.org</w:t>
      </w:r>
      <w:r w:rsidRPr="00654F5A">
        <w:rPr>
          <w:rFonts w:ascii="Times New Roman" w:eastAsia="Times New Roman" w:hAnsi="Times New Roman" w:cs="Times New Roman"/>
          <w:color w:val="0D0D0D"/>
          <w:sz w:val="24"/>
          <w:szCs w:val="24"/>
        </w:rPr>
        <w:t>, або залишити прохання надіслати стартовий пакет на вказану ним адресу</w:t>
      </w:r>
      <w:r w:rsidRPr="00654F5A">
        <w:rPr>
          <w:rFonts w:ascii="Times New Roman" w:eastAsia="Times New Roman" w:hAnsi="Times New Roman" w:cs="Times New Roman"/>
          <w:sz w:val="24"/>
          <w:szCs w:val="24"/>
        </w:rPr>
        <w:t>;</w:t>
      </w:r>
    </w:p>
    <w:p w14:paraId="00000037"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3.1.4. Дотримуватися Правил змагань, що встановлені Організатором Заходу.</w:t>
      </w:r>
    </w:p>
    <w:p w14:paraId="00000038"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39" w14:textId="77777777" w:rsidR="00B01617" w:rsidRPr="00654F5A" w:rsidRDefault="00654F5A">
      <w:pPr>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3.2. Організатор зобов’язується:</w:t>
      </w:r>
    </w:p>
    <w:p w14:paraId="0000003A"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3.2.1. Своєчасно і належним чином інформувати Користувача про перенесення (відкладення) або скасування Заходу;</w:t>
      </w:r>
    </w:p>
    <w:p w14:paraId="0000003B"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3.2.2. Зберігати конфіденційність інформації Користувача, отриманої від нього при реєстрації /придбанні Товарів, Послуг;</w:t>
      </w:r>
    </w:p>
    <w:p w14:paraId="0000003C"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3.2.3. Докладати зусиль для виконання своїх зобов'язань по безперебійній роботі Сайту і його сервісів. </w:t>
      </w:r>
    </w:p>
    <w:p w14:paraId="0000003D"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3E" w14:textId="77777777" w:rsidR="00B01617" w:rsidRPr="00654F5A" w:rsidRDefault="00654F5A">
      <w:pPr>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3.3. Користувач (Учасник) має право:</w:t>
      </w:r>
    </w:p>
    <w:p w14:paraId="0000003F"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3.3.1. Після згоди з умовами даного Договору користуватися сервісами Сайту;</w:t>
      </w:r>
    </w:p>
    <w:p w14:paraId="00000040"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3.3.2. Бути обізнаним про дату та час проведення Заходів, про перенесення, відтермінування, скасування Заходів;</w:t>
      </w:r>
    </w:p>
    <w:p w14:paraId="00000041"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42" w14:textId="77777777" w:rsidR="00B01617" w:rsidRPr="00654F5A" w:rsidRDefault="00654F5A">
      <w:pPr>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3.4. Організатор має право:</w:t>
      </w:r>
    </w:p>
    <w:p w14:paraId="00000043"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3.4.1. Без повідомлення Користувачів призупинити надання послуг на Сайті з метою проведення технічних робіт;</w:t>
      </w:r>
    </w:p>
    <w:p w14:paraId="00000044"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3.4.2. Збирати інформацію про замовлення Користувача на Сайті з метою повідомлення Користувача про спеціальні пропозиції, акції та додаткові послуги, доступні на Сайті;</w:t>
      </w:r>
    </w:p>
    <w:p w14:paraId="00000045"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3.4.3. ГО «Бігова Україна» (напряму або через своїх Партнерів) залишає за собою право відмовити  Користувачеві у наданні послуг або додатково запитати копії документів власника картки, якщо буде достатньо підстав вважати, що транзакція по банківській картці, за допомогою якої було </w:t>
      </w:r>
      <w:proofErr w:type="spellStart"/>
      <w:r w:rsidRPr="00654F5A">
        <w:rPr>
          <w:rFonts w:ascii="Times New Roman" w:eastAsia="Times New Roman" w:hAnsi="Times New Roman" w:cs="Times New Roman"/>
          <w:sz w:val="24"/>
          <w:szCs w:val="24"/>
        </w:rPr>
        <w:t>оплачено</w:t>
      </w:r>
      <w:proofErr w:type="spellEnd"/>
      <w:r w:rsidRPr="00654F5A">
        <w:rPr>
          <w:rFonts w:ascii="Times New Roman" w:eastAsia="Times New Roman" w:hAnsi="Times New Roman" w:cs="Times New Roman"/>
          <w:sz w:val="24"/>
          <w:szCs w:val="24"/>
        </w:rPr>
        <w:t xml:space="preserve"> замовлення, може бути визнана шахрайською;</w:t>
      </w:r>
    </w:p>
    <w:p w14:paraId="00000046"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3.4.4. ГО «Бігова Україна»</w:t>
      </w:r>
      <w:r w:rsidRPr="00654F5A">
        <w:t xml:space="preserve"> </w:t>
      </w:r>
      <w:r w:rsidRPr="00654F5A">
        <w:rPr>
          <w:rFonts w:ascii="Times New Roman" w:eastAsia="Times New Roman" w:hAnsi="Times New Roman" w:cs="Times New Roman"/>
          <w:sz w:val="24"/>
          <w:szCs w:val="24"/>
        </w:rPr>
        <w:t>(напряму або через своїх Партнерів) залишає за собою право у будь-який момент ініціювати процедуру ідентифікації Користувача шляхом направлення відповідного запиту Користувачу.</w:t>
      </w:r>
    </w:p>
    <w:p w14:paraId="00000047"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Під ідентифікацією розуміється отримання від Користувача наступної інформації та (або) підтверджуючих документі (зокрема документи, що посвідчують особу):</w:t>
      </w:r>
    </w:p>
    <w:p w14:paraId="00000048"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Особисті дані Користувача (прізвище, ім’я, по-батькові, дата народження, стать тощо);</w:t>
      </w:r>
    </w:p>
    <w:p w14:paraId="00000049"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Паспортні дані Користувача (серія та номер паспорта (або ID-картки), орган, яким видано паспорт, дата видачі паспорта, громадянство, ідентифікаційний код тощо);</w:t>
      </w:r>
    </w:p>
    <w:p w14:paraId="0000004A"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Адресу проживання Користувача (країна, місто, поштовий індекс, вулиця, номер будинка, номер квартири тощо).</w:t>
      </w:r>
    </w:p>
    <w:p w14:paraId="0000004B"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3.4.5. З метою уникнення неправомірного використання банківських карток при оплаті, всі замовлення, оформлені на Сайті і оплачені банківською карткою, можуть бути перевірені ГО «Бігова Україна» та/або його Партнерами. Користувач, що оформив таке замовлення, зобов'язаний надати на надісланий від ГО «Бігова Україна» та/або від його Партнерів запит дві сторінки паспорта власника банківської картки: розворот з фотографією (або ID-картку), а також копію банківської картки з обох сторін (номер картки необхідно закрити, крім останніх чотирьох цифр) електронною поштою у вигляді сканованих копій або якісної фото-копії. У випадку не надання Користувачем запитуваних документів у строк, зазначений у запиті, або наявності сумнівів щодо їх достовірності, ГО «Бігова Україна» та/або його Партнери залишає за собою право без пояснення причин анулювати замовлення без повернення сплаченої вартості Товарів/Послуг.</w:t>
      </w:r>
    </w:p>
    <w:p w14:paraId="0000004C"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 xml:space="preserve"> </w:t>
      </w:r>
    </w:p>
    <w:p w14:paraId="0000004D"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4E"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4F" w14:textId="77777777" w:rsidR="00B01617" w:rsidRPr="00654F5A" w:rsidRDefault="00654F5A">
      <w:pPr>
        <w:spacing w:before="240"/>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4. фінансові умови ТА ПОРЯДОК ОПЛАТИ</w:t>
      </w:r>
    </w:p>
    <w:p w14:paraId="00000050"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4.1. Користувач самостійно обирає зручний для себе спосіб оплати Товарів та Послуг серед можливих для даного сервісу.</w:t>
      </w:r>
    </w:p>
    <w:p w14:paraId="00000051" w14:textId="77777777" w:rsidR="00B01617" w:rsidRPr="00654F5A" w:rsidRDefault="00654F5A">
      <w:pPr>
        <w:spacing w:before="240"/>
        <w:jc w:val="both"/>
        <w:rPr>
          <w:rFonts w:ascii="Times New Roman" w:eastAsia="Times New Roman" w:hAnsi="Times New Roman" w:cs="Times New Roman"/>
          <w:sz w:val="24"/>
          <w:szCs w:val="24"/>
        </w:rPr>
      </w:pPr>
      <w:r w:rsidRPr="00654F5A">
        <w:rPr>
          <w:sz w:val="24"/>
          <w:szCs w:val="24"/>
        </w:rPr>
        <w:t>4.2.</w:t>
      </w:r>
      <w:r w:rsidRPr="00654F5A">
        <w:rPr>
          <w:b/>
          <w:sz w:val="24"/>
          <w:szCs w:val="24"/>
        </w:rPr>
        <w:t xml:space="preserve"> </w:t>
      </w:r>
      <w:r w:rsidRPr="00654F5A">
        <w:rPr>
          <w:rFonts w:ascii="Times New Roman" w:eastAsia="Times New Roman" w:hAnsi="Times New Roman" w:cs="Times New Roman"/>
          <w:sz w:val="24"/>
          <w:szCs w:val="24"/>
        </w:rPr>
        <w:t>Користувач уповноважує ГО «Бігова Україна» та його Партнерів списати із вказаного ним банківського рахунку через обраний спосіб оплати повну вартість замовлення, вказану на Сайті, включно з комісіями, відповідними націнками платіжних систем, сумою можливої конвертації для всіх здійснених замовлень.</w:t>
      </w:r>
    </w:p>
    <w:p w14:paraId="00000052"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4.3. Користувач несе повну, одноособову відповідальність за всі комісійні витрати та інші визначені банком витрати, які можуть бути додані до вартості емітентом банківської картки. </w:t>
      </w:r>
    </w:p>
    <w:p w14:paraId="00000053"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4.4. Користувач дає ГО «Бігова Україна» та його Партнерам свою згоду на обробку його персональних платіжних даних. </w:t>
      </w:r>
    </w:p>
    <w:p w14:paraId="00000054"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4.5. Валюта платіжної картки Користувача може відрізнятися від валюти розрахунку. У таких випадках банк-емітент може провести конвертацію коштів, яка залежить від валюти картки, валюти розрахунку, а також застосовуваних банком-емітентом тарифів і валютних курсів.</w:t>
      </w:r>
    </w:p>
    <w:p w14:paraId="00000055"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4.6. Користувач самостійно несе витрати на оплату банківських комісій, а також витрати у випадку додаткових конвертацій.</w:t>
      </w:r>
    </w:p>
    <w:p w14:paraId="00000056"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57"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5. ОНОВЛЕННЯ КОНТАКТНИХ ДАНИХ УЧАСНИКА</w:t>
      </w:r>
    </w:p>
    <w:p w14:paraId="00000058"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5.1. Зміну контактних даних Учасник може самостійно здійснити через Сайт.</w:t>
      </w:r>
    </w:p>
    <w:p w14:paraId="00000059"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5.2. Організатор (або його Партнер) перевіряє змінені Учасником данні, та у випадку виникнення </w:t>
      </w:r>
      <w:proofErr w:type="spellStart"/>
      <w:r w:rsidRPr="00654F5A">
        <w:rPr>
          <w:rFonts w:ascii="Times New Roman" w:eastAsia="Times New Roman" w:hAnsi="Times New Roman" w:cs="Times New Roman"/>
          <w:sz w:val="24"/>
          <w:szCs w:val="24"/>
        </w:rPr>
        <w:t>невідповідностей</w:t>
      </w:r>
      <w:proofErr w:type="spellEnd"/>
      <w:r w:rsidRPr="00654F5A">
        <w:rPr>
          <w:rFonts w:ascii="Times New Roman" w:eastAsia="Times New Roman" w:hAnsi="Times New Roman" w:cs="Times New Roman"/>
          <w:sz w:val="24"/>
          <w:szCs w:val="24"/>
        </w:rPr>
        <w:t>, має право запросити в Учасника документальне підтвердження змінених даних.</w:t>
      </w:r>
    </w:p>
    <w:p w14:paraId="0000005A"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5B"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6. ОТРИМАННЯ ІНФОРМАЦІЇ</w:t>
      </w:r>
    </w:p>
    <w:p w14:paraId="0000005C"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 xml:space="preserve">6.1. Сайт, а </w:t>
      </w:r>
      <w:r w:rsidRPr="00654F5A">
        <w:rPr>
          <w:rFonts w:ascii="Times New Roman" w:eastAsia="Times New Roman" w:hAnsi="Times New Roman" w:cs="Times New Roman"/>
          <w:color w:val="0D0D0D"/>
          <w:sz w:val="24"/>
          <w:szCs w:val="24"/>
        </w:rPr>
        <w:t>також «Регламент змагання», актуальні версії яких розміщені в мережі Інтернет на веб-сторінці відповідного Заходу,</w:t>
      </w:r>
      <w:r w:rsidRPr="00654F5A">
        <w:rPr>
          <w:rFonts w:ascii="Times New Roman" w:eastAsia="Times New Roman" w:hAnsi="Times New Roman" w:cs="Times New Roman"/>
          <w:sz w:val="24"/>
          <w:szCs w:val="24"/>
        </w:rPr>
        <w:t xml:space="preserve"> є основними джерелами інформації для Учасника.</w:t>
      </w:r>
    </w:p>
    <w:p w14:paraId="0000005D"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6.2. За допомогою маркетингових інструментів ГО «БІГОВА УКРАЇНА» та/або уповноважена ним особа може проводити кампанії з дослідження своєї бази Учасників, у ході яких може надсилати Учасникові електронні та SMS-повідомлення. Якщо Учасник не хоче отримувати розсилку від ГО «БІГОВА УКРАЇНА» та Партнерів, йому необхідно скасувати відповідне поле у реєстраційній формі на Сайті. Пізніше Учасник може змінити своє бажання на Сайті.</w:t>
      </w:r>
    </w:p>
    <w:p w14:paraId="0000005E"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5F"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7. ОБРОБКА ПЕРСОНАЛЬНИХ ДАНИХ</w:t>
      </w:r>
    </w:p>
    <w:p w14:paraId="00000060"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7.1. Захист Вашої конфіденційності під час обробки ваших персональних даних є важливим завданням, якому ми приділяємо особливу увагу під час наших бізнес-процесів. Будь-які персональні дані, зібрані нами, обробляються конфіденційно та відповідно до правових положень. Захист даних та інформаційна безпека є частиною нашої корпоративної політики.</w:t>
      </w:r>
    </w:p>
    <w:p w14:paraId="00000061"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7.2. Заповнення Учасником, реєстраційної форми на Сайті означає згоду на обробку персональних даних згідно з </w:t>
      </w:r>
      <w:r w:rsidRPr="00654F5A">
        <w:rPr>
          <w:rFonts w:ascii="Times New Roman" w:eastAsia="Times New Roman" w:hAnsi="Times New Roman" w:cs="Times New Roman"/>
          <w:b/>
          <w:i/>
          <w:color w:val="0070C0"/>
          <w:sz w:val="24"/>
          <w:szCs w:val="24"/>
        </w:rPr>
        <w:t>Політикою конфіденційності</w:t>
      </w:r>
      <w:r w:rsidRPr="00654F5A">
        <w:rPr>
          <w:rFonts w:ascii="Times New Roman" w:eastAsia="Times New Roman" w:hAnsi="Times New Roman" w:cs="Times New Roman"/>
          <w:sz w:val="24"/>
          <w:szCs w:val="24"/>
        </w:rPr>
        <w:t>. Дані, що містяться в реєстраційній формі, надаються фізичною особою самостійно.</w:t>
      </w:r>
    </w:p>
    <w:p w14:paraId="00000062"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7.3. Заповнюючи реєстраційну форму на сайті фізична особа тим самим надає свою згоду та дозвіл ГО «БІГОВА УКРАЇНА» та його Партнерам на збирання, обробку будь-яким способом та безкоштовне використання наданих персональних даних, а саме: імені, прізвища, по батькові, номера телефону, поштової адреси, адреси електронної пошти, IP-адреси, а також інших даних, що вказуються в реєстраційній формі або самостійно надаються для участі в Заходах, або будуть надані ГО «БІГОВА УКРАЇНА»</w:t>
      </w:r>
      <w:r w:rsidRPr="00654F5A">
        <w:t xml:space="preserve"> </w:t>
      </w:r>
      <w:r w:rsidRPr="00654F5A">
        <w:rPr>
          <w:rFonts w:ascii="Times New Roman" w:eastAsia="Times New Roman" w:hAnsi="Times New Roman" w:cs="Times New Roman"/>
          <w:sz w:val="24"/>
          <w:szCs w:val="24"/>
        </w:rPr>
        <w:t>та його Партнерам в майбутньому (надалі — «Персональні дані») та на доступ до таких даних ГО «БІГОВА УКРАЇНА» та його Партнерам для реалізації зобов’язань визначених даними Правилами. В окремих випадках персональні дані можуть бути передані третім особам, включаючи транскордонну передачу даних.</w:t>
      </w:r>
    </w:p>
    <w:p w14:paraId="00000063"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Обробка персональних даних про расове або етнічне походження, політичні, релігійні або світоглядні переконання, членство в політичних партіях та професійних спілках, а також даних, що стосуються статевого життя — НЕ ЗДІЙСНЮЄТЬСЯ.</w:t>
      </w:r>
    </w:p>
    <w:p w14:paraId="00000064" w14:textId="77777777" w:rsidR="00B01617" w:rsidRPr="00654F5A" w:rsidRDefault="00654F5A">
      <w:pPr>
        <w:shd w:val="clear" w:color="auto" w:fill="FFFFFF"/>
        <w:spacing w:before="240"/>
        <w:jc w:val="both"/>
        <w:rPr>
          <w:rFonts w:ascii="Times New Roman" w:eastAsia="Times New Roman" w:hAnsi="Times New Roman" w:cs="Times New Roman"/>
          <w:i/>
          <w:sz w:val="24"/>
          <w:szCs w:val="24"/>
        </w:rPr>
      </w:pPr>
      <w:r w:rsidRPr="00654F5A">
        <w:rPr>
          <w:rFonts w:ascii="Times New Roman" w:eastAsia="Times New Roman" w:hAnsi="Times New Roman" w:cs="Times New Roman"/>
          <w:sz w:val="24"/>
          <w:szCs w:val="24"/>
        </w:rPr>
        <w:t xml:space="preserve">Персональні дані зберігаються у базі даних чи окремо та використовуються для цілей реалізації Програми та подальших маркетингових заходів виключно з метою організації повідомлень та розсилки інформаційних, рекламних матеріалів. Дана згода дається безстроково, але може бути відкликана в будь-який час за допомогою направлення відповідного звернення електронною поштою </w:t>
      </w:r>
      <w:r w:rsidRPr="00654F5A">
        <w:t xml:space="preserve"> </w:t>
      </w:r>
      <w:r w:rsidRPr="00654F5A">
        <w:rPr>
          <w:rFonts w:ascii="Times New Roman" w:eastAsia="Times New Roman" w:hAnsi="Times New Roman" w:cs="Times New Roman"/>
          <w:i/>
          <w:sz w:val="24"/>
          <w:szCs w:val="24"/>
        </w:rPr>
        <w:t>registration@runukraine.org.</w:t>
      </w:r>
    </w:p>
    <w:p w14:paraId="00000065"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 xml:space="preserve">Надання такої згоди розглядається у розумінні </w:t>
      </w:r>
      <w:proofErr w:type="spellStart"/>
      <w:r w:rsidRPr="00654F5A">
        <w:rPr>
          <w:rFonts w:ascii="Times New Roman" w:eastAsia="Times New Roman" w:hAnsi="Times New Roman" w:cs="Times New Roman"/>
          <w:sz w:val="24"/>
          <w:szCs w:val="24"/>
        </w:rPr>
        <w:t>ст.ст</w:t>
      </w:r>
      <w:proofErr w:type="spellEnd"/>
      <w:r w:rsidRPr="00654F5A">
        <w:rPr>
          <w:rFonts w:ascii="Times New Roman" w:eastAsia="Times New Roman" w:hAnsi="Times New Roman" w:cs="Times New Roman"/>
          <w:sz w:val="24"/>
          <w:szCs w:val="24"/>
        </w:rPr>
        <w:t>. 296, 301 Цивільного Кодексу України та Закону України «Про захист персональних даних».</w:t>
      </w:r>
    </w:p>
    <w:p w14:paraId="00000066"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7.4. Особа може відкликати тільки згоду відносно власних даних. Якщо фізична особа хоче відкликати свою згоду на обробку персональних даних після відповідного звернення електронною поштою, вся інформація стосовно такої фізичної особи буде видалена з Сайту без можливості відновлення історії реєстрацій тощо.</w:t>
      </w:r>
    </w:p>
    <w:p w14:paraId="00000067"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7.5. Заповнюючи реєстраційну форму на Сайті фізична особа підтверджує, що з моменту заповнення реєстраційної форми на Сайті вона належним чином повідомлена про мету збору своїх Персональних даних, склад та зміст зібраних даних, права, передбачені у ст. 8 Закону України «Про захист персональних даних», та осіб, яким її дані передаються.</w:t>
      </w:r>
    </w:p>
    <w:p w14:paraId="00000068"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7.6. Якщо власник або керівник компанії реєструє інших співробітників своєї компанії для участі у Заходах, він зобов'язаний повідомити своїм співробітникам, що він надає їх персональні дані ГО «БІГОВА УКРАЇНА» та його Партнерам згідно з </w:t>
      </w:r>
      <w:r w:rsidRPr="00654F5A">
        <w:rPr>
          <w:rFonts w:ascii="Times New Roman" w:eastAsia="Times New Roman" w:hAnsi="Times New Roman" w:cs="Times New Roman"/>
          <w:b/>
          <w:i/>
          <w:color w:val="0070C0"/>
          <w:sz w:val="24"/>
          <w:szCs w:val="24"/>
        </w:rPr>
        <w:t>Політикою конфіденційності</w:t>
      </w:r>
      <w:r w:rsidRPr="00654F5A">
        <w:rPr>
          <w:rFonts w:ascii="Times New Roman" w:eastAsia="Times New Roman" w:hAnsi="Times New Roman" w:cs="Times New Roman"/>
          <w:sz w:val="24"/>
          <w:szCs w:val="24"/>
        </w:rPr>
        <w:t>, та вважається таким, що  отримав в інтересах ГО «Бігова Україна» згоду цих співробітників на обробку їх персональних даних, а також повідомив таких працівників про мету збору їх Персональних даних, склад та зміст зібраних даних, права, передбачені у ст. 8 Закону України «Про захист персональних даних», та осіб, яким персональні дані передаються.</w:t>
      </w:r>
    </w:p>
    <w:p w14:paraId="00000069"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6A"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8. ВІДПОВІДАЛЬНІСТЬ ЗА ПОРУШЕННЯ ДОГОВОРУ</w:t>
      </w:r>
    </w:p>
    <w:p w14:paraId="0000006B"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8.1. За невиконання чи неналежне виконання обов’язків відповідно до цього Договору Сторони несуть відповідальність, передбачену чинним законодавством України.</w:t>
      </w:r>
    </w:p>
    <w:p w14:paraId="0000006C"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8.2. У випадку недопущення або дискваліфікації Учасників через порушення Правил змагань, або у випадку неучасті у Заході з будь-яких незалежних від ГО «Бігова Україна» та його Партнерів причин, грошові кошти, сплачені Учасником, не повертаються, та будь-які штрафні санкції на ГО «Бігова Україна» та його Партнерів не покладаються.</w:t>
      </w:r>
    </w:p>
    <w:p w14:paraId="0000006D"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sz w:val="24"/>
          <w:szCs w:val="24"/>
        </w:rPr>
        <w:t>8.3</w:t>
      </w:r>
      <w:r w:rsidRPr="00654F5A">
        <w:rPr>
          <w:rFonts w:ascii="Times New Roman" w:eastAsia="Times New Roman" w:hAnsi="Times New Roman" w:cs="Times New Roman"/>
          <w:color w:val="0D0D0D"/>
          <w:sz w:val="24"/>
          <w:szCs w:val="24"/>
        </w:rPr>
        <w:t>. Учасник самостійно несе відповідальність за своє життя та здоров’я або за життя та здоров’я своїх представників, що мають взяти участь у Заході.</w:t>
      </w:r>
    </w:p>
    <w:p w14:paraId="0000006E"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8.4. ГО «Бігова Україна» несе відповідальність виключно за обумовлені цим Договором Послуги. ГО «Бігова Україна» не несе відповідальності за скасування Заходу, за перенесення дати проведення Заходу або зміни програми та/або формату проведення Заходу. ГО «Бігова Україна» несе відповідальність за скасування Заходу і повертає (в тому числі через своїх Партнерів) Учаснику отримані кошти від Учасника за цим Договором, протягом 3 (трьох) банківських днів з моменту отримання вимоги від Учасника, виключно за умови, що таке скасування Заходу відбудеться з вини ГО «Бігова Україна» та не пов’язане з обставинами, зазначеними в цьому розділі та в розділі 9 цього Договору.</w:t>
      </w:r>
    </w:p>
    <w:p w14:paraId="0000006F"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lastRenderedPageBreak/>
        <w:t>8.5. Користувач (Учасник) поінформований про те, що будь-який Захід може бути скасований або може бути перенесений на іншу дату його проведення, або Захід, який вже розпочато, може бути зупинений і Організатор не несе і не може нести відповідальності за скасування/перенесення/припинення Заходу.</w:t>
      </w:r>
    </w:p>
    <w:p w14:paraId="00000070"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Будь-який Захід може бути скасований або може бути перенесена дата його проведення, або Захід, який вже розпочато, може бути зупинений у випадку:</w:t>
      </w:r>
    </w:p>
    <w:p w14:paraId="00000071"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8.5.1. </w:t>
      </w:r>
      <w:r w:rsidRPr="00654F5A">
        <w:rPr>
          <w:rFonts w:ascii="Times New Roman" w:eastAsia="Times New Roman" w:hAnsi="Times New Roman" w:cs="Times New Roman"/>
          <w:b/>
          <w:color w:val="0D0D0D"/>
          <w:sz w:val="24"/>
          <w:szCs w:val="24"/>
        </w:rPr>
        <w:t>надходження від Державної служби України з надзвичайних ситуацій</w:t>
      </w:r>
      <w:r w:rsidRPr="00654F5A">
        <w:rPr>
          <w:rFonts w:ascii="Times New Roman" w:eastAsia="Times New Roman" w:hAnsi="Times New Roman" w:cs="Times New Roman"/>
          <w:color w:val="0D0D0D"/>
          <w:sz w:val="24"/>
          <w:szCs w:val="24"/>
        </w:rPr>
        <w:t xml:space="preserve"> в регіоні проведення Заходу (напередодні заходу або безпосередньо в день його проведення) </w:t>
      </w:r>
      <w:r w:rsidRPr="00654F5A">
        <w:rPr>
          <w:rFonts w:ascii="Times New Roman" w:eastAsia="Times New Roman" w:hAnsi="Times New Roman" w:cs="Times New Roman"/>
          <w:b/>
          <w:color w:val="0D0D0D"/>
          <w:sz w:val="24"/>
          <w:szCs w:val="24"/>
        </w:rPr>
        <w:t>повідомлення з попередженням</w:t>
      </w:r>
      <w:r w:rsidRPr="00654F5A">
        <w:rPr>
          <w:rFonts w:ascii="Times New Roman" w:eastAsia="Times New Roman" w:hAnsi="Times New Roman" w:cs="Times New Roman"/>
          <w:color w:val="0D0D0D"/>
          <w:sz w:val="24"/>
          <w:szCs w:val="24"/>
        </w:rPr>
        <w:t xml:space="preserve"> про можливе значне погіршення погодних умов або імовірність виникнення складних погодних явищ (в </w:t>
      </w:r>
      <w:proofErr w:type="spellStart"/>
      <w:r w:rsidRPr="00654F5A">
        <w:rPr>
          <w:rFonts w:ascii="Times New Roman" w:eastAsia="Times New Roman" w:hAnsi="Times New Roman" w:cs="Times New Roman"/>
          <w:color w:val="0D0D0D"/>
          <w:sz w:val="24"/>
          <w:szCs w:val="24"/>
        </w:rPr>
        <w:t>т.ч</w:t>
      </w:r>
      <w:proofErr w:type="spellEnd"/>
      <w:r w:rsidRPr="00654F5A">
        <w:rPr>
          <w:rFonts w:ascii="Times New Roman" w:eastAsia="Times New Roman" w:hAnsi="Times New Roman" w:cs="Times New Roman"/>
          <w:color w:val="0D0D0D"/>
          <w:sz w:val="24"/>
          <w:szCs w:val="24"/>
        </w:rPr>
        <w:t>., але невиключно: землетрус, повінь, ураган, град, злива, циклон, буревій, блискавка, інші стихійні лиха), внаслідок яких може виникнути загроза життю і здоров'ю людей. В такому випадку, в залежності від рівня небезпеки, Організаційним комітетом Заходу, будуть вживатись заходи з метою забезпечення безпеки учасників, глядачів, уболівальників і всіх хто бере пряму або опосередковану участь в Заході та Оргкомітет Заходу буде діяти відповідно до узгодженого плану, а також вимагатиме від усіх учасників неухильного виконання його вимог, а саме:</w:t>
      </w:r>
    </w:p>
    <w:p w14:paraId="00000072"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- 1 рівень небезпеки - вітер з силою 7-9 метрів на секунду – буде проводитися демонтаж надувних арок, легких конструкцій (в </w:t>
      </w:r>
      <w:proofErr w:type="spellStart"/>
      <w:r w:rsidRPr="00654F5A">
        <w:rPr>
          <w:rFonts w:ascii="Times New Roman" w:eastAsia="Times New Roman" w:hAnsi="Times New Roman" w:cs="Times New Roman"/>
          <w:color w:val="0D0D0D"/>
          <w:sz w:val="24"/>
          <w:szCs w:val="24"/>
        </w:rPr>
        <w:t>т.ч</w:t>
      </w:r>
      <w:proofErr w:type="spellEnd"/>
      <w:r w:rsidRPr="00654F5A">
        <w:rPr>
          <w:rFonts w:ascii="Times New Roman" w:eastAsia="Times New Roman" w:hAnsi="Times New Roman" w:cs="Times New Roman"/>
          <w:color w:val="0D0D0D"/>
          <w:sz w:val="24"/>
          <w:szCs w:val="24"/>
        </w:rPr>
        <w:t xml:space="preserve">. вказівники кілометражу), легких тентів, </w:t>
      </w:r>
      <w:proofErr w:type="spellStart"/>
      <w:r w:rsidRPr="00654F5A">
        <w:rPr>
          <w:rFonts w:ascii="Times New Roman" w:eastAsia="Times New Roman" w:hAnsi="Times New Roman" w:cs="Times New Roman"/>
          <w:color w:val="0D0D0D"/>
          <w:sz w:val="24"/>
          <w:szCs w:val="24"/>
        </w:rPr>
        <w:t>промо</w:t>
      </w:r>
      <w:proofErr w:type="spellEnd"/>
      <w:r w:rsidRPr="00654F5A">
        <w:rPr>
          <w:rFonts w:ascii="Times New Roman" w:eastAsia="Times New Roman" w:hAnsi="Times New Roman" w:cs="Times New Roman"/>
          <w:color w:val="0D0D0D"/>
          <w:sz w:val="24"/>
          <w:szCs w:val="24"/>
        </w:rPr>
        <w:t>- та фото- зон;</w:t>
      </w:r>
    </w:p>
    <w:p w14:paraId="00000073"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- 2 рівень небезпеки - вітер з силою 9,5-10 метрів на секунду - проводиться демонтаж всіх тентів, а також демонтаж поперечини </w:t>
      </w:r>
      <w:proofErr w:type="spellStart"/>
      <w:r w:rsidRPr="00654F5A">
        <w:rPr>
          <w:rFonts w:ascii="Times New Roman" w:eastAsia="Times New Roman" w:hAnsi="Times New Roman" w:cs="Times New Roman"/>
          <w:color w:val="0D0D0D"/>
          <w:sz w:val="24"/>
          <w:szCs w:val="24"/>
        </w:rPr>
        <w:t>стартово</w:t>
      </w:r>
      <w:proofErr w:type="spellEnd"/>
      <w:r w:rsidRPr="00654F5A">
        <w:rPr>
          <w:rFonts w:ascii="Times New Roman" w:eastAsia="Times New Roman" w:hAnsi="Times New Roman" w:cs="Times New Roman"/>
          <w:color w:val="0D0D0D"/>
          <w:sz w:val="24"/>
          <w:szCs w:val="24"/>
        </w:rPr>
        <w:t>-фінішної арки. Представник Організатора Заходу буде просити прибрати будь-що, що може нести небезпеку.</w:t>
      </w:r>
    </w:p>
    <w:p w14:paraId="00000074"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Можливе скасування проведення дитячих стартів. Рішення про проведення або скасування буде прийматися безпосередньо перед початком дитячих стартів виходячи з фактичних погодних умов на той момент.</w:t>
      </w:r>
    </w:p>
    <w:p w14:paraId="00000075"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- 3 рівень небезпеки - вітер 11 метрів на секунду і більше - буде прийматися рішення про можливість подальшого проведення або про скасування заходу.</w:t>
      </w:r>
    </w:p>
    <w:p w14:paraId="00000076" w14:textId="77777777" w:rsidR="00B01617" w:rsidRPr="00654F5A" w:rsidRDefault="00654F5A">
      <w:pPr>
        <w:spacing w:before="240"/>
        <w:jc w:val="both"/>
        <w:rPr>
          <w:rFonts w:ascii="Times New Roman" w:eastAsia="Times New Roman" w:hAnsi="Times New Roman" w:cs="Times New Roman"/>
          <w:b/>
          <w:color w:val="0D0D0D"/>
          <w:sz w:val="24"/>
          <w:szCs w:val="24"/>
        </w:rPr>
      </w:pPr>
      <w:r w:rsidRPr="00654F5A">
        <w:rPr>
          <w:rFonts w:ascii="Times New Roman" w:eastAsia="Times New Roman" w:hAnsi="Times New Roman" w:cs="Times New Roman"/>
          <w:color w:val="0D0D0D"/>
          <w:sz w:val="24"/>
          <w:szCs w:val="24"/>
        </w:rPr>
        <w:t xml:space="preserve">8.5.2. </w:t>
      </w:r>
      <w:r w:rsidRPr="00654F5A">
        <w:rPr>
          <w:rFonts w:ascii="Times New Roman" w:eastAsia="Times New Roman" w:hAnsi="Times New Roman" w:cs="Times New Roman"/>
          <w:b/>
          <w:color w:val="0D0D0D"/>
          <w:sz w:val="24"/>
          <w:szCs w:val="24"/>
        </w:rPr>
        <w:t>оголошення сигналу «Повітряна тривога».</w:t>
      </w:r>
    </w:p>
    <w:p w14:paraId="00000077"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В такому випадку, проведення Заходу буде призупинено, в програмі Заходу та розкладі стартів відбудуться зміни, а всі учасники зобов'язані неухильно виконувати вимоги представників Організаційного комітету. Учасники зобов'язані залишити територію проведення Заходу та пройти до укриття, які позначені відповідними позначками на мапі маршруту.</w:t>
      </w:r>
    </w:p>
    <w:p w14:paraId="00000078"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Після скасування сигналу «Повітряна тривога» представниками Організаційного комітету на місці буде ухвалюватися рішення про можливість або неможливість продовження проведення Заходу та подальші дії учасників та відвідувачів Заходу.</w:t>
      </w:r>
    </w:p>
    <w:p w14:paraId="00000079"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lastRenderedPageBreak/>
        <w:t>Про прийняте рішення Оргкомітету та оновлену Програму Заходу буде оголошено учасникам протягом 10-30 хвилин з моменту скасування сигналу «Повітряна тривога».</w:t>
      </w:r>
    </w:p>
    <w:p w14:paraId="0000007A"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 </w:t>
      </w:r>
    </w:p>
    <w:p w14:paraId="0000007B"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color w:val="0D0D0D"/>
          <w:sz w:val="24"/>
          <w:szCs w:val="24"/>
        </w:rPr>
        <w:t xml:space="preserve">Послуги Організатора не вважаються не наданими, наданими не в повному обсязі, неякісно або несвоєчасно наданими, якщо Захід  буде припинено/скасовано/перенесено через вказані вище обставини </w:t>
      </w:r>
      <w:r w:rsidRPr="00654F5A">
        <w:rPr>
          <w:rFonts w:ascii="Times New Roman" w:eastAsia="Times New Roman" w:hAnsi="Times New Roman" w:cs="Times New Roman"/>
          <w:sz w:val="24"/>
          <w:szCs w:val="24"/>
        </w:rPr>
        <w:t>та жодні штрафні санкції на Організатора не покладаються.</w:t>
      </w:r>
    </w:p>
    <w:p w14:paraId="0000007C"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7D"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8.6. Організатор також не несе відповідальності у випадку скасування Заходу, перенесення дати його проведення (за наявної можливості), а також зміни програми та/або формату проведення Заходу з причин видання заборонних або обмежуючих нормативних актів органами державної влади чи місцевого самоврядування проведення масових заходів внаслідок спалаху епідемії, у зв'язку з введенням карантину, у випадку введення на території України чи в окремих її місцевостях особливого правового режиму (надзвичайного положення/стану) або з інших непередбачуваних обставин, результатом яких стане застосування обмежуючих/заборонних заходів.</w:t>
      </w:r>
    </w:p>
    <w:p w14:paraId="0000007E"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7F" w14:textId="77777777" w:rsidR="00B01617" w:rsidRPr="00654F5A" w:rsidRDefault="00654F5A">
      <w:pPr>
        <w:spacing w:before="240"/>
        <w:jc w:val="both"/>
        <w:rPr>
          <w:rFonts w:ascii="Times New Roman" w:eastAsia="Times New Roman" w:hAnsi="Times New Roman" w:cs="Times New Roman"/>
          <w:b/>
          <w:color w:val="0D0D0D"/>
          <w:sz w:val="24"/>
          <w:szCs w:val="24"/>
        </w:rPr>
      </w:pPr>
      <w:r w:rsidRPr="00654F5A">
        <w:rPr>
          <w:rFonts w:ascii="Times New Roman" w:eastAsia="Times New Roman" w:hAnsi="Times New Roman" w:cs="Times New Roman"/>
          <w:b/>
          <w:color w:val="0D0D0D"/>
          <w:sz w:val="24"/>
          <w:szCs w:val="24"/>
        </w:rPr>
        <w:t>9.ФОРС-МАЖОР</w:t>
      </w:r>
    </w:p>
    <w:p w14:paraId="00000080"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9.1. 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розумними силами (обставини форс-мажору).</w:t>
      </w:r>
    </w:p>
    <w:p w14:paraId="00000081"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9.2. Дія обставин непереборної сили може бути викликана наступним (наведений нижче перелік не є вичерпним):</w:t>
      </w:r>
    </w:p>
    <w:p w14:paraId="00000082"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9.2.1. винятковими погодними умовами і стихійним лихом (руйнівне природне явище, в </w:t>
      </w:r>
      <w:proofErr w:type="spellStart"/>
      <w:r w:rsidRPr="00654F5A">
        <w:rPr>
          <w:rFonts w:ascii="Times New Roman" w:eastAsia="Times New Roman" w:hAnsi="Times New Roman" w:cs="Times New Roman"/>
          <w:color w:val="0D0D0D"/>
          <w:sz w:val="24"/>
          <w:szCs w:val="24"/>
        </w:rPr>
        <w:t>т.ч</w:t>
      </w:r>
      <w:proofErr w:type="spellEnd"/>
      <w:r w:rsidRPr="00654F5A">
        <w:rPr>
          <w:rFonts w:ascii="Times New Roman" w:eastAsia="Times New Roman" w:hAnsi="Times New Roman" w:cs="Times New Roman"/>
          <w:color w:val="0D0D0D"/>
          <w:sz w:val="24"/>
          <w:szCs w:val="24"/>
        </w:rPr>
        <w:t>. землетрус, повінь, ураган, град, циклон, буревій, блискавка, інші стихійні лиха, внаслідок якого може виникнути або виникла загроза життю і здоров'ю людей, статися руйнування чи знищення матеріальних цінностей і компонентів навколишнього природного середовища);</w:t>
      </w:r>
    </w:p>
    <w:p w14:paraId="00000083"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9.2.2. лихом біологічного, техногенного та антропогенного походження (пожежа, епідемія, епізоотія, епіфітотія);</w:t>
      </w:r>
    </w:p>
    <w:p w14:paraId="00000084"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9.2.3. непередбачуваними обставини суспільного життя (збройний конфлікт, включаючи, але не обмежуючись, загальна військова мобілізація, військові дії, </w:t>
      </w:r>
      <w:r w:rsidRPr="00654F5A">
        <w:rPr>
          <w:rFonts w:ascii="Times New Roman" w:eastAsia="Times New Roman" w:hAnsi="Times New Roman" w:cs="Times New Roman"/>
          <w:color w:val="0D0D0D"/>
          <w:sz w:val="24"/>
          <w:szCs w:val="24"/>
        </w:rPr>
        <w:lastRenderedPageBreak/>
        <w:t>оголошена та неоголошена війна, акти тероризму, масові заворушення, безлади, вторгнення, блокада, революція, заколот, повстання, тощо);</w:t>
      </w:r>
    </w:p>
    <w:p w14:paraId="00000085"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9.2.4. умовами, спричиненими виданням заборонних або обмежуючих нормативних актів органів державної влади чи місцевого самоврядування, діями або вимогами органів державної влади чи місцевого самоврядування; забороною (обмеженням) експорту/імпорту тощо.</w:t>
      </w:r>
    </w:p>
    <w:p w14:paraId="00000086" w14:textId="77777777" w:rsidR="00B01617" w:rsidRPr="00654F5A" w:rsidRDefault="00654F5A">
      <w:pPr>
        <w:spacing w:before="240"/>
        <w:jc w:val="both"/>
        <w:rPr>
          <w:rFonts w:ascii="Times New Roman" w:eastAsia="Times New Roman" w:hAnsi="Times New Roman" w:cs="Times New Roman"/>
          <w:b/>
          <w:i/>
          <w:sz w:val="24"/>
          <w:szCs w:val="24"/>
        </w:rPr>
      </w:pPr>
      <w:r w:rsidRPr="00654F5A">
        <w:rPr>
          <w:rFonts w:ascii="Times New Roman" w:eastAsia="Times New Roman" w:hAnsi="Times New Roman" w:cs="Times New Roman"/>
          <w:b/>
          <w:i/>
          <w:color w:val="0D0D0D"/>
          <w:sz w:val="24"/>
          <w:szCs w:val="24"/>
        </w:rPr>
        <w:t xml:space="preserve">9.3. </w:t>
      </w:r>
      <w:r w:rsidRPr="00654F5A">
        <w:rPr>
          <w:rFonts w:ascii="Times New Roman" w:eastAsia="Times New Roman" w:hAnsi="Times New Roman" w:cs="Times New Roman"/>
          <w:b/>
          <w:i/>
          <w:sz w:val="24"/>
          <w:szCs w:val="24"/>
        </w:rPr>
        <w:t>Користувач підтверджує, що він розуміє та погоджується з існуванням на дату укладання цього Договору форс-мажорних обставин, а саме – військової агресії російської федерації проти України, що стало підставою введення на всій території України воєнного стану із 05 години 30 хвилин «24» лютого 2022 року, що підтверджено Листом Торгово-промислової палати України № 2024/02.0-7.1 від «28» лютого 2022 року та який на дату укладання цього Договору не скасований. Організатор підтверджує, що обставини, зазначені в цьому пункті, на дату укладання цього Договору не впливають на реалізацію прав та обов’язків Сторін, що визначені положеннями даного Договору, а також не перешкоджають повному або частковому виконанню Договору, але Користувач підтверджує, що він розуміє та погоджується з існуванням вірогідності впливу зазначених обставин на реалізацію прав та обов’язків Сторін напередодні або безпосередньо в день проведення Заходу.</w:t>
      </w:r>
    </w:p>
    <w:p w14:paraId="00000087"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88" w14:textId="77777777" w:rsidR="00B01617" w:rsidRPr="00654F5A" w:rsidRDefault="00654F5A">
      <w:pPr>
        <w:spacing w:before="240"/>
        <w:jc w:val="both"/>
        <w:rPr>
          <w:rFonts w:ascii="Times New Roman" w:eastAsia="Times New Roman" w:hAnsi="Times New Roman" w:cs="Times New Roman"/>
          <w:b/>
          <w:sz w:val="24"/>
          <w:szCs w:val="24"/>
          <w:u w:val="single"/>
        </w:rPr>
      </w:pPr>
      <w:r w:rsidRPr="00654F5A">
        <w:rPr>
          <w:rFonts w:ascii="Times New Roman" w:eastAsia="Times New Roman" w:hAnsi="Times New Roman" w:cs="Times New Roman"/>
          <w:b/>
          <w:sz w:val="24"/>
          <w:szCs w:val="24"/>
          <w:u w:val="single"/>
        </w:rPr>
        <w:t>Інформація про зв’язок з ГО «Бігова Україна»:</w:t>
      </w:r>
    </w:p>
    <w:p w14:paraId="00000089"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8A"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З питаннями звертайтеся за телефоном: (067) 407-40-13 (телеграм)</w:t>
      </w:r>
    </w:p>
    <w:p w14:paraId="0000008B"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Електронна скринька: registration@runukraine.org</w:t>
      </w:r>
    </w:p>
    <w:p w14:paraId="0000008C" w14:textId="77777777" w:rsidR="00B01617"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Адреса для листування: 04119, м. Київ, вул. Зоологічна, буд. 4А, офіс 139</w:t>
      </w:r>
    </w:p>
    <w:p w14:paraId="0000008D" w14:textId="77777777" w:rsidR="00B01617" w:rsidRDefault="00B01617"/>
    <w:sectPr w:rsidR="00B0161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17"/>
    <w:rsid w:val="003247B0"/>
    <w:rsid w:val="00654F5A"/>
    <w:rsid w:val="00B01617"/>
    <w:rsid w:val="00E8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DAE2"/>
  <w15:docId w15:val="{F1A28D1F-8A9D-42C8-B5EA-0705C196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324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yivmarathon.org/" TargetMode="External"/><Relationship Id="rId13" Type="http://schemas.openxmlformats.org/officeDocument/2006/relationships/hyperlink" Target="https://runukraine.org/shopping" TargetMode="External"/><Relationship Id="rId18" Type="http://schemas.openxmlformats.org/officeDocument/2006/relationships/hyperlink" Target="https://runukraine.org/shopping" TargetMode="External"/><Relationship Id="rId26" Type="http://schemas.openxmlformats.org/officeDocument/2006/relationships/hyperlink" Target="https://runukraine.org/"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kyivmarathon.org/" TargetMode="External"/><Relationship Id="rId34" Type="http://schemas.openxmlformats.org/officeDocument/2006/relationships/hyperlink" Target="https://kyivmarathon.org/" TargetMode="External"/><Relationship Id="rId7" Type="http://schemas.openxmlformats.org/officeDocument/2006/relationships/hyperlink" Target="https://runukraine.org/shopping" TargetMode="External"/><Relationship Id="rId12" Type="http://schemas.openxmlformats.org/officeDocument/2006/relationships/hyperlink" Target="https://runukraine.org/shopping" TargetMode="External"/><Relationship Id="rId17" Type="http://schemas.openxmlformats.org/officeDocument/2006/relationships/hyperlink" Target="https://runukraine.org/" TargetMode="External"/><Relationship Id="rId25" Type="http://schemas.openxmlformats.org/officeDocument/2006/relationships/hyperlink" Target="https://runukraine.org/shopping" TargetMode="External"/><Relationship Id="rId33" Type="http://schemas.openxmlformats.org/officeDocument/2006/relationships/hyperlink" Target="https://runukraine.org/shopping"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unukraine.org/" TargetMode="External"/><Relationship Id="rId20" Type="http://schemas.openxmlformats.org/officeDocument/2006/relationships/hyperlink" Target="https://kyivmarathon.org/" TargetMode="External"/><Relationship Id="rId29" Type="http://schemas.openxmlformats.org/officeDocument/2006/relationships/hyperlink" Target="https://runukraine.org/shopping" TargetMode="External"/><Relationship Id="rId1" Type="http://schemas.openxmlformats.org/officeDocument/2006/relationships/styles" Target="styles.xml"/><Relationship Id="rId6" Type="http://schemas.openxmlformats.org/officeDocument/2006/relationships/hyperlink" Target="https://runukraine.org/shopping" TargetMode="External"/><Relationship Id="rId11" Type="http://schemas.openxmlformats.org/officeDocument/2006/relationships/hyperlink" Target="https://runukraine.org/" TargetMode="External"/><Relationship Id="rId24" Type="http://schemas.openxmlformats.org/officeDocument/2006/relationships/hyperlink" Target="https://runukraine.org/" TargetMode="External"/><Relationship Id="rId32" Type="http://schemas.openxmlformats.org/officeDocument/2006/relationships/hyperlink" Target="https://runukraine.org/shopping" TargetMode="External"/><Relationship Id="rId37" Type="http://schemas.openxmlformats.org/officeDocument/2006/relationships/hyperlink" Target="https://runukraine.org/" TargetMode="External"/><Relationship Id="rId5" Type="http://schemas.openxmlformats.org/officeDocument/2006/relationships/hyperlink" Target="https://runukraine.org/" TargetMode="External"/><Relationship Id="rId15" Type="http://schemas.openxmlformats.org/officeDocument/2006/relationships/hyperlink" Target="https://crossfest.runukraine.org/" TargetMode="External"/><Relationship Id="rId23" Type="http://schemas.openxmlformats.org/officeDocument/2006/relationships/hyperlink" Target="https://kyivmarathon.org/" TargetMode="External"/><Relationship Id="rId28" Type="http://schemas.openxmlformats.org/officeDocument/2006/relationships/hyperlink" Target="https://runukraine.org/shopping" TargetMode="External"/><Relationship Id="rId36" Type="http://schemas.openxmlformats.org/officeDocument/2006/relationships/hyperlink" Target="https://runukraine.org/" TargetMode="External"/><Relationship Id="rId10" Type="http://schemas.openxmlformats.org/officeDocument/2006/relationships/hyperlink" Target="https://runukraine.org/" TargetMode="External"/><Relationship Id="rId19" Type="http://schemas.openxmlformats.org/officeDocument/2006/relationships/hyperlink" Target="https://runukraine.org/shopping" TargetMode="External"/><Relationship Id="rId31" Type="http://schemas.openxmlformats.org/officeDocument/2006/relationships/hyperlink" Target="https://kyivmarathon.org/" TargetMode="External"/><Relationship Id="rId4" Type="http://schemas.openxmlformats.org/officeDocument/2006/relationships/hyperlink" Target="https://runukraine.org/" TargetMode="External"/><Relationship Id="rId9" Type="http://schemas.openxmlformats.org/officeDocument/2006/relationships/hyperlink" Target="https://crossfest.runukraine.org/" TargetMode="External"/><Relationship Id="rId14" Type="http://schemas.openxmlformats.org/officeDocument/2006/relationships/hyperlink" Target="https://kyivmarathon.org/" TargetMode="External"/><Relationship Id="rId22" Type="http://schemas.openxmlformats.org/officeDocument/2006/relationships/hyperlink" Target="https://kyivmarathon.org/" TargetMode="External"/><Relationship Id="rId27" Type="http://schemas.openxmlformats.org/officeDocument/2006/relationships/hyperlink" Target="https://runukraine.org/" TargetMode="External"/><Relationship Id="rId30" Type="http://schemas.openxmlformats.org/officeDocument/2006/relationships/hyperlink" Target="https://kyivmarathon.org/" TargetMode="External"/><Relationship Id="rId35" Type="http://schemas.openxmlformats.org/officeDocument/2006/relationships/hyperlink" Target="https://kyivmarath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4321</Words>
  <Characters>24634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c:creator>
  <cp:lastModifiedBy>Пользователь Windows</cp:lastModifiedBy>
  <cp:revision>2</cp:revision>
  <dcterms:created xsi:type="dcterms:W3CDTF">2024-03-15T13:15:00Z</dcterms:created>
  <dcterms:modified xsi:type="dcterms:W3CDTF">2024-03-15T13:15:00Z</dcterms:modified>
</cp:coreProperties>
</file>